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B82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239" w:lineRule="auto"/>
        <w:ind w:left="33"/>
        <w:textAlignment w:val="baseline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</w:t>
      </w:r>
    </w:p>
    <w:p w14:paraId="301B8E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205" w:lineRule="auto"/>
        <w:ind w:left="2099"/>
        <w:textAlignment w:val="baseline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z w:val="40"/>
          <w:szCs w:val="40"/>
        </w:rPr>
        <w:t>湖南省2024年度省级参评企事业单位名单</w:t>
      </w:r>
      <w:r>
        <w:rPr>
          <w:rFonts w:ascii="方正小标宋_GBK" w:hAnsi="方正小标宋_GBK" w:eastAsia="方正小标宋_GBK" w:cs="方正小标宋_GBK"/>
          <w:spacing w:val="-1"/>
          <w:sz w:val="40"/>
          <w:szCs w:val="40"/>
        </w:rPr>
        <w:t>异动情况统计表</w:t>
      </w:r>
    </w:p>
    <w:p w14:paraId="008AFE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4" w:lineRule="auto"/>
        <w:textAlignment w:val="baseline"/>
        <w:rPr>
          <w:rFonts w:ascii="Arial"/>
          <w:sz w:val="21"/>
        </w:rPr>
      </w:pPr>
    </w:p>
    <w:p w14:paraId="26C3F6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216" w:lineRule="auto"/>
        <w:ind w:left="14"/>
        <w:textAlignment w:val="baseline"/>
        <w:rPr>
          <w:rFonts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</w:pPr>
      <w:r>
        <w:rPr>
          <w:rFonts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填报单位（盖章）：</w:t>
      </w:r>
      <w:r>
        <w:rPr>
          <w:rFonts w:hint="eastAsia" w:ascii="FZKai-Z03" w:hAnsi="FZKai-Z03" w:eastAsia="宋体" w:cs="FZKai-Z03"/>
          <w:spacing w:val="3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填报日期：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 xml:space="preserve">   </w:t>
      </w:r>
      <w:r>
        <w:rPr>
          <w:rFonts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 xml:space="preserve">   </w:t>
      </w:r>
      <w:r>
        <w:rPr>
          <w:rFonts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 xml:space="preserve">   </w:t>
      </w:r>
      <w:r>
        <w:rPr>
          <w:rFonts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日</w:t>
      </w: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791"/>
        <w:gridCol w:w="1004"/>
        <w:gridCol w:w="2253"/>
        <w:gridCol w:w="1965"/>
        <w:gridCol w:w="1170"/>
        <w:gridCol w:w="2486"/>
        <w:gridCol w:w="2486"/>
        <w:gridCol w:w="1126"/>
      </w:tblGrid>
      <w:tr w14:paraId="4B429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96" w:type="dxa"/>
            <w:vAlign w:val="center"/>
          </w:tcPr>
          <w:p w14:paraId="3527F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39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791" w:type="dxa"/>
            <w:vAlign w:val="center"/>
          </w:tcPr>
          <w:p w14:paraId="56344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39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3"/>
                <w:szCs w:val="23"/>
              </w:rPr>
              <w:t>市州</w:t>
            </w:r>
          </w:p>
        </w:tc>
        <w:tc>
          <w:tcPr>
            <w:tcW w:w="1004" w:type="dxa"/>
            <w:vAlign w:val="center"/>
          </w:tcPr>
          <w:p w14:paraId="2432F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4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6"/>
                <w:position w:val="2"/>
                <w:sz w:val="23"/>
                <w:szCs w:val="23"/>
              </w:rPr>
              <w:t>区县</w:t>
            </w:r>
          </w:p>
        </w:tc>
        <w:tc>
          <w:tcPr>
            <w:tcW w:w="2253" w:type="dxa"/>
            <w:vAlign w:val="center"/>
          </w:tcPr>
          <w:p w14:paraId="2DA39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38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6"/>
                <w:sz w:val="23"/>
                <w:szCs w:val="23"/>
              </w:rPr>
              <w:t>企事业单位名称</w:t>
            </w:r>
          </w:p>
        </w:tc>
        <w:tc>
          <w:tcPr>
            <w:tcW w:w="1965" w:type="dxa"/>
            <w:vAlign w:val="center"/>
          </w:tcPr>
          <w:p w14:paraId="38D37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37" w:lineRule="auto"/>
              <w:ind w:right="53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5"/>
                <w:sz w:val="23"/>
                <w:szCs w:val="23"/>
              </w:rPr>
              <w:t>统一社会信用代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码</w:t>
            </w:r>
          </w:p>
        </w:tc>
        <w:tc>
          <w:tcPr>
            <w:tcW w:w="1170" w:type="dxa"/>
            <w:vAlign w:val="center"/>
          </w:tcPr>
          <w:p w14:paraId="71FD5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38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4"/>
                <w:sz w:val="23"/>
                <w:szCs w:val="23"/>
              </w:rPr>
              <w:t>参评类别</w:t>
            </w:r>
          </w:p>
        </w:tc>
        <w:tc>
          <w:tcPr>
            <w:tcW w:w="2486" w:type="dxa"/>
            <w:vAlign w:val="center"/>
          </w:tcPr>
          <w:p w14:paraId="20FB2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37" w:lineRule="auto"/>
              <w:ind w:left="107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5"/>
                <w:sz w:val="23"/>
                <w:szCs w:val="23"/>
              </w:rPr>
              <w:t>异动情况（新增/退评/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6"/>
                <w:sz w:val="23"/>
                <w:szCs w:val="23"/>
              </w:rPr>
              <w:t>参评等级变更/基础信息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1"/>
                <w:sz w:val="23"/>
                <w:szCs w:val="23"/>
              </w:rPr>
              <w:t>变更）</w:t>
            </w:r>
          </w:p>
        </w:tc>
        <w:tc>
          <w:tcPr>
            <w:tcW w:w="2486" w:type="dxa"/>
            <w:vAlign w:val="center"/>
          </w:tcPr>
          <w:p w14:paraId="6D31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38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情况说明</w:t>
            </w:r>
          </w:p>
        </w:tc>
        <w:tc>
          <w:tcPr>
            <w:tcW w:w="1126" w:type="dxa"/>
            <w:vAlign w:val="center"/>
          </w:tcPr>
          <w:p w14:paraId="3EC2C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38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1"/>
                <w:sz w:val="23"/>
                <w:szCs w:val="23"/>
              </w:rPr>
              <w:t>备注</w:t>
            </w:r>
          </w:p>
        </w:tc>
      </w:tr>
      <w:tr w14:paraId="5C925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96" w:type="dxa"/>
            <w:vAlign w:val="center"/>
          </w:tcPr>
          <w:p w14:paraId="31E5FE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91" w:type="dxa"/>
            <w:vAlign w:val="center"/>
          </w:tcPr>
          <w:p w14:paraId="54E102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004" w:type="dxa"/>
            <w:vAlign w:val="center"/>
          </w:tcPr>
          <w:p w14:paraId="216D35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53" w:type="dxa"/>
            <w:vAlign w:val="center"/>
          </w:tcPr>
          <w:p w14:paraId="7B881CF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65" w:type="dxa"/>
            <w:vAlign w:val="center"/>
          </w:tcPr>
          <w:p w14:paraId="57D52B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70" w:type="dxa"/>
            <w:vAlign w:val="center"/>
          </w:tcPr>
          <w:p w14:paraId="5638E8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86" w:type="dxa"/>
            <w:vAlign w:val="center"/>
          </w:tcPr>
          <w:p w14:paraId="001B4B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86" w:type="dxa"/>
            <w:vAlign w:val="center"/>
          </w:tcPr>
          <w:p w14:paraId="64EFD3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26" w:type="dxa"/>
            <w:vAlign w:val="center"/>
          </w:tcPr>
          <w:p w14:paraId="6FF9DE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3AECC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6" w:type="dxa"/>
            <w:vAlign w:val="center"/>
          </w:tcPr>
          <w:p w14:paraId="22B917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91" w:type="dxa"/>
            <w:vAlign w:val="center"/>
          </w:tcPr>
          <w:p w14:paraId="23EEBA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004" w:type="dxa"/>
            <w:vAlign w:val="center"/>
          </w:tcPr>
          <w:p w14:paraId="2BABA5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53" w:type="dxa"/>
            <w:vAlign w:val="center"/>
          </w:tcPr>
          <w:p w14:paraId="146470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65" w:type="dxa"/>
            <w:vAlign w:val="center"/>
          </w:tcPr>
          <w:p w14:paraId="182B12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70" w:type="dxa"/>
            <w:vAlign w:val="center"/>
          </w:tcPr>
          <w:p w14:paraId="3507308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86" w:type="dxa"/>
            <w:vAlign w:val="center"/>
          </w:tcPr>
          <w:p w14:paraId="0B05DA8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86" w:type="dxa"/>
            <w:vAlign w:val="center"/>
          </w:tcPr>
          <w:p w14:paraId="75D1920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26" w:type="dxa"/>
            <w:vAlign w:val="center"/>
          </w:tcPr>
          <w:p w14:paraId="762758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384C4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6" w:type="dxa"/>
            <w:vAlign w:val="center"/>
          </w:tcPr>
          <w:p w14:paraId="5B809C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91" w:type="dxa"/>
            <w:vAlign w:val="center"/>
          </w:tcPr>
          <w:p w14:paraId="31F86C1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004" w:type="dxa"/>
            <w:vAlign w:val="center"/>
          </w:tcPr>
          <w:p w14:paraId="78A12E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53" w:type="dxa"/>
            <w:vAlign w:val="center"/>
          </w:tcPr>
          <w:p w14:paraId="068424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65" w:type="dxa"/>
            <w:vAlign w:val="center"/>
          </w:tcPr>
          <w:p w14:paraId="6AAF79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70" w:type="dxa"/>
            <w:vAlign w:val="center"/>
          </w:tcPr>
          <w:p w14:paraId="735FAB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86" w:type="dxa"/>
            <w:vAlign w:val="center"/>
          </w:tcPr>
          <w:p w14:paraId="7317FB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86" w:type="dxa"/>
            <w:vAlign w:val="center"/>
          </w:tcPr>
          <w:p w14:paraId="06AE5E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26" w:type="dxa"/>
            <w:vAlign w:val="center"/>
          </w:tcPr>
          <w:p w14:paraId="746422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</w:tbl>
    <w:p w14:paraId="522F6A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216" w:lineRule="auto"/>
        <w:ind w:left="14"/>
        <w:textAlignment w:val="baseline"/>
        <w:rPr>
          <w:sz w:val="30"/>
          <w:szCs w:val="30"/>
        </w:rPr>
      </w:pPr>
      <w:r>
        <w:rPr>
          <w:rFonts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备注：请加盖公章后，同时上报纸质件和电子版。</w:t>
      </w:r>
      <w:bookmarkStart w:id="0" w:name="_GoBack"/>
      <w:bookmarkEnd w:id="0"/>
    </w:p>
    <w:sectPr>
      <w:footerReference r:id="rId5" w:type="default"/>
      <w:pgSz w:w="16839" w:h="11906" w:orient="landscape"/>
      <w:pgMar w:top="1544" w:right="1431" w:bottom="1473" w:left="1086" w:header="0" w:footer="7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1BD6DDA-94E2-4F7D-86FD-21B396650E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374AE2-6E0F-4FA7-A5D3-5A792A9EB8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4FF06DE-A0D3-4FA4-AD9F-31E2DBBE528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90B39A5-B46D-4051-8B76-2DB8D22D2E68}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8C1A60C-6C1C-49C3-AA18-0D0446EEF52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328C1">
    <w:pPr>
      <w:pStyle w:val="2"/>
      <w:spacing w:line="189" w:lineRule="auto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A47353"/>
    <w:rsid w:val="350D7F97"/>
    <w:rsid w:val="466E080E"/>
    <w:rsid w:val="54FC1B62"/>
    <w:rsid w:val="76F06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1721</Words>
  <Characters>1796</Characters>
  <TotalTime>205</TotalTime>
  <ScaleCrop>false</ScaleCrop>
  <LinksUpToDate>false</LinksUpToDate>
  <CharactersWithSpaces>2027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2025-02-28T11:35:00Z</dcterms:created>
  <dc:creator>Administrator</dc:creator>
  <cp:lastModifiedBy>v</cp:lastModifiedBy>
  <dcterms:modified xsi:type="dcterms:W3CDTF">2025-02-28T07:09:06Z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2025-02-28T11:36:28Z</vt:filetime>
  </property>
  <property fmtid="{D5CDD505-2E9C-101B-9397-08002B2CF9AE}" pid="4" name="KSOTemplateDocerSaveRecord">
    <vt:lpwstr>eyJoZGlkIjoiNjdjZDk4MzZmMTkyOTYxYzEzMDcxMDZmZTZhYzM4MDIiLCJ1c2VySWQiOiIzMDEwNjEwODEifQ==</vt:lpwstr>
  </property>
  <property fmtid="{D5CDD505-2E9C-101B-9397-08002B2CF9AE}" pid="5" name="KSOProductBuildVer">
    <vt:lpwstr>2052-12.1.0.19302</vt:lpwstr>
  </property>
  <property fmtid="{D5CDD505-2E9C-101B-9397-08002B2CF9AE}" pid="6" name="ICV">
    <vt:lpwstr>5B373D8F5145490891B7CB380B445BD2_13</vt:lpwstr>
  </property>
</Properties>
</file>