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湘西自治州建设项目环境影响评价文件</w:t>
      </w:r>
    </w:p>
    <w:p>
      <w:pPr>
        <w:spacing w:line="6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告知承诺制审批表</w:t>
      </w:r>
    </w:p>
    <w:p>
      <w:pPr>
        <w:jc w:val="right"/>
        <w:rPr>
          <w:rFonts w:ascii="仿宋" w:hAnsi="仿宋" w:eastAsia="仿宋"/>
          <w:sz w:val="28"/>
        </w:rPr>
      </w:pPr>
      <w:r>
        <w:rPr>
          <w:rFonts w:hint="eastAsia" w:ascii="Times New Roman" w:hAnsi="Times New Roman" w:cstheme="minorEastAsia"/>
          <w:sz w:val="24"/>
          <w:szCs w:val="24"/>
        </w:rPr>
        <w:t>审批号：</w:t>
      </w:r>
      <w:bookmarkStart w:id="0" w:name="_GoBack"/>
      <w:r>
        <w:rPr>
          <w:rFonts w:hint="eastAsia" w:ascii="Times New Roman" w:hAnsi="Times New Roman" w:cstheme="minorEastAsia"/>
          <w:sz w:val="24"/>
          <w:szCs w:val="24"/>
          <w:lang w:eastAsia="zh-CN"/>
        </w:rPr>
        <w:t>州环评〔2021〕</w:t>
      </w:r>
      <w:r>
        <w:rPr>
          <w:rFonts w:hint="default" w:ascii="Times New Roman" w:hAnsi="Times New Roman" w:cstheme="minorEastAsia"/>
          <w:sz w:val="24"/>
          <w:szCs w:val="24"/>
          <w:lang w:val="en" w:eastAsia="zh-CN"/>
        </w:rPr>
        <w:t>58</w:t>
      </w:r>
      <w:r>
        <w:rPr>
          <w:rFonts w:hint="eastAsia" w:ascii="Times New Roman" w:hAnsi="Times New Roman" w:cstheme="minorEastAsia"/>
          <w:sz w:val="24"/>
          <w:szCs w:val="24"/>
          <w:lang w:eastAsia="zh-CN"/>
        </w:rPr>
        <w:t>号</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p>
        </w:tc>
        <w:tc>
          <w:tcPr>
            <w:tcW w:w="6571" w:type="dxa"/>
            <w:gridSpan w:val="3"/>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十八洞田园综合体建设项目（一期）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2309"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湖南省湘西州花垣县双龙镇十八洞村</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占地（建筑、营业）面积（m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26393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w:t>
            </w:r>
          </w:p>
        </w:tc>
        <w:tc>
          <w:tcPr>
            <w:tcW w:w="2309"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湖南十八洞田园综合体发展有限责任公司</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丰琅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309"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雷文龙</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15874256313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项目投资（万元）</w:t>
            </w:r>
          </w:p>
        </w:tc>
        <w:tc>
          <w:tcPr>
            <w:tcW w:w="2309"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18200</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环保投资（万元）</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拟投产运营日期</w:t>
            </w:r>
          </w:p>
        </w:tc>
        <w:tc>
          <w:tcPr>
            <w:tcW w:w="2309"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213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H6129 其他一般旅馆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告知承诺制审批依据</w:t>
            </w:r>
          </w:p>
        </w:tc>
        <w:tc>
          <w:tcPr>
            <w:tcW w:w="6571" w:type="dxa"/>
            <w:gridSpan w:val="3"/>
            <w:vAlign w:val="center"/>
          </w:tcPr>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w:t>
            </w:r>
            <w:r>
              <w:rPr>
                <w:rFonts w:hint="default" w:ascii="Times New Roman" w:hAnsi="Times New Roman" w:eastAsia="宋体" w:cs="Times New Roman"/>
                <w:sz w:val="24"/>
                <w:szCs w:val="24"/>
              </w:rPr>
              <w:t>属于《湘西自治州建设项目环境影响评价文件行政审批告知承诺制改革试点</w:t>
            </w:r>
            <w:r>
              <w:rPr>
                <w:rFonts w:hint="eastAsia" w:ascii="Times New Roman" w:hAnsi="Times New Roman" w:eastAsia="宋体" w:cs="Times New Roman"/>
                <w:sz w:val="24"/>
                <w:szCs w:val="24"/>
                <w:lang w:val="en-US" w:eastAsia="zh-CN"/>
              </w:rPr>
              <w:t>名录</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适用范围中的三十六、</w:t>
            </w:r>
            <w:r>
              <w:rPr>
                <w:rFonts w:hint="eastAsia" w:ascii="Times New Roman" w:hAnsi="Times New Roman" w:eastAsia="宋体" w:cs="Times New Roman"/>
                <w:sz w:val="24"/>
                <w:szCs w:val="24"/>
              </w:rPr>
              <w:t>房地产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106酒店</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951" w:type="dxa"/>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建设内容及规模</w:t>
            </w:r>
          </w:p>
        </w:tc>
        <w:tc>
          <w:tcPr>
            <w:tcW w:w="6571" w:type="dxa"/>
            <w:gridSpan w:val="3"/>
            <w:vAlign w:val="center"/>
          </w:tcPr>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color w:val="auto"/>
                <w:spacing w:val="0"/>
                <w:sz w:val="24"/>
                <w:szCs w:val="24"/>
                <w:u w:val="none"/>
                <w:lang w:val="en-US" w:eastAsia="zh-CN"/>
              </w:rPr>
              <w:t>占地面积为26393m</w:t>
            </w:r>
            <w:r>
              <w:rPr>
                <w:rFonts w:hint="default" w:ascii="Times New Roman" w:hAnsi="Times New Roman" w:cs="Times New Roman"/>
                <w:color w:val="auto"/>
                <w:spacing w:val="0"/>
                <w:sz w:val="24"/>
                <w:szCs w:val="24"/>
                <w:u w:val="none"/>
                <w:vertAlign w:val="superscript"/>
                <w:lang w:val="en-US" w:eastAsia="zh-CN"/>
              </w:rPr>
              <w:t>2</w:t>
            </w:r>
            <w:r>
              <w:rPr>
                <w:rFonts w:hint="default" w:ascii="Times New Roman" w:hAnsi="Times New Roman" w:cs="Times New Roman"/>
                <w:color w:val="auto"/>
                <w:spacing w:val="0"/>
                <w:sz w:val="24"/>
                <w:szCs w:val="24"/>
                <w:u w:val="none"/>
                <w:lang w:val="en-US" w:eastAsia="zh-CN"/>
              </w:rPr>
              <w:t>，约39.6亩。本次项目建设由18栋多层建筑组成，总建筑面积为23248.14m</w:t>
            </w:r>
            <w:r>
              <w:rPr>
                <w:rFonts w:hint="default" w:ascii="Times New Roman" w:hAnsi="Times New Roman" w:cs="Times New Roman"/>
                <w:color w:val="auto"/>
                <w:spacing w:val="0"/>
                <w:sz w:val="24"/>
                <w:szCs w:val="24"/>
                <w:u w:val="none"/>
                <w:vertAlign w:val="superscript"/>
                <w:lang w:val="en-US" w:eastAsia="zh-CN"/>
              </w:rPr>
              <w:t>2</w:t>
            </w:r>
            <w:r>
              <w:rPr>
                <w:rFonts w:hint="default" w:ascii="Times New Roman" w:hAnsi="Times New Roman" w:cs="Times New Roman"/>
                <w:color w:val="auto"/>
                <w:spacing w:val="0"/>
                <w:sz w:val="24"/>
                <w:szCs w:val="24"/>
                <w:u w:val="none"/>
                <w:lang w:val="en-US" w:eastAsia="zh-CN"/>
              </w:rPr>
              <w:t>，地上建筑面积17337.92m</w:t>
            </w:r>
            <w:r>
              <w:rPr>
                <w:rFonts w:hint="default" w:ascii="Times New Roman" w:hAnsi="Times New Roman" w:cs="Times New Roman"/>
                <w:color w:val="auto"/>
                <w:spacing w:val="0"/>
                <w:sz w:val="24"/>
                <w:szCs w:val="24"/>
                <w:u w:val="none"/>
                <w:vertAlign w:val="superscript"/>
                <w:lang w:val="en-US" w:eastAsia="zh-CN"/>
              </w:rPr>
              <w:t>2</w:t>
            </w:r>
            <w:r>
              <w:rPr>
                <w:rFonts w:hint="default" w:ascii="Times New Roman" w:hAnsi="Times New Roman" w:cs="Times New Roman"/>
                <w:color w:val="auto"/>
                <w:spacing w:val="0"/>
                <w:sz w:val="24"/>
                <w:szCs w:val="24"/>
                <w:u w:val="none"/>
                <w:lang w:val="en-US" w:eastAsia="zh-CN"/>
              </w:rPr>
              <w:t>，地下建筑面积为5910.22m</w:t>
            </w:r>
            <w:r>
              <w:rPr>
                <w:rFonts w:hint="default" w:ascii="Times New Roman" w:hAnsi="Times New Roman" w:cs="Times New Roman"/>
                <w:color w:val="auto"/>
                <w:spacing w:val="0"/>
                <w:sz w:val="24"/>
                <w:szCs w:val="24"/>
                <w:u w:val="none"/>
                <w:vertAlign w:val="superscript"/>
                <w:lang w:val="en-US" w:eastAsia="zh-CN"/>
              </w:rPr>
              <w:t>2</w:t>
            </w:r>
            <w:r>
              <w:rPr>
                <w:rFonts w:hint="default" w:ascii="Times New Roman" w:hAnsi="Times New Roman" w:cs="Times New Roman"/>
                <w:color w:val="auto"/>
                <w:spacing w:val="0"/>
                <w:sz w:val="24"/>
                <w:szCs w:val="24"/>
                <w:u w:val="none"/>
                <w:lang w:val="en-US" w:eastAsia="zh-CN"/>
              </w:rPr>
              <w:t>。将打造集大型多功能厅及培训交流、展览、民宿等功能一体的田园综合体。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8522" w:type="dxa"/>
            <w:gridSpan w:val="4"/>
            <w:vAlign w:val="center"/>
          </w:tcPr>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宋体" w:cs="Times New Roman"/>
                <w:sz w:val="24"/>
                <w:szCs w:val="24"/>
              </w:rPr>
            </w:pP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该建设项目环境影响评价文件已完成告知承诺制审批。</w:t>
            </w: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宋体" w:cs="Times New Roman"/>
                <w:sz w:val="24"/>
                <w:szCs w:val="24"/>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湘西土家族苗族自治州生态环境局</w:t>
            </w:r>
            <w:r>
              <w:rPr>
                <w:rFonts w:hint="default" w:ascii="Times New Roman" w:hAnsi="Times New Roman" w:eastAsia="宋体" w:cs="Times New Roman"/>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2021年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rPr>
              <w:t xml:space="preserve">日     </w:t>
            </w: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宋体" w:cs="Times New Roman"/>
                <w:sz w:val="24"/>
                <w:szCs w:val="24"/>
              </w:rPr>
            </w:pPr>
          </w:p>
        </w:tc>
      </w:tr>
    </w:tbl>
    <w:p>
      <w:pPr>
        <w:rPr>
          <w:rFonts w:hint="default" w:ascii="Times New Roman" w:hAnsi="Times New Roman" w:cs="Times New Roman"/>
          <w:b/>
          <w:sz w:val="36"/>
          <w:szCs w:val="36"/>
        </w:rPr>
      </w:pPr>
      <w:r>
        <w:rPr>
          <w:rFonts w:hint="default" w:ascii="Times New Roman" w:hAnsi="Times New Roman" w:cs="Times New Roman"/>
          <w:b/>
          <w:sz w:val="36"/>
          <w:szCs w:val="36"/>
        </w:rPr>
        <w:br w:type="page"/>
      </w:r>
    </w:p>
    <w:p>
      <w:pPr>
        <w:pStyle w:val="2"/>
        <w:rPr>
          <w:rFonts w:hint="default"/>
        </w:rPr>
      </w:pPr>
    </w:p>
    <w:p>
      <w:pPr>
        <w:jc w:val="center"/>
        <w:rPr>
          <w:rFonts w:hint="default" w:ascii="Times New Roman" w:hAnsi="Times New Roman" w:cs="Times New Roman"/>
          <w:b/>
          <w:sz w:val="36"/>
          <w:szCs w:val="36"/>
          <w:lang w:eastAsia="zh-CN"/>
        </w:rPr>
      </w:pPr>
      <w:r>
        <w:rPr>
          <w:rFonts w:hint="default" w:ascii="Times New Roman" w:hAnsi="Times New Roman" w:cs="Times New Roman"/>
          <w:b/>
          <w:sz w:val="36"/>
          <w:szCs w:val="36"/>
        </w:rPr>
        <w:t>关于公示</w:t>
      </w:r>
      <w:r>
        <w:rPr>
          <w:rFonts w:hint="default" w:ascii="Times New Roman" w:hAnsi="Times New Roman" w:cs="Times New Roman"/>
          <w:b/>
          <w:sz w:val="36"/>
          <w:szCs w:val="36"/>
          <w:lang w:eastAsia="zh-CN"/>
        </w:rPr>
        <w:t>“</w:t>
      </w:r>
      <w:r>
        <w:rPr>
          <w:rFonts w:hint="eastAsia" w:ascii="Times New Roman" w:hAnsi="Times New Roman" w:cs="Times New Roman"/>
          <w:b/>
          <w:sz w:val="36"/>
          <w:szCs w:val="36"/>
          <w:lang w:eastAsia="zh-CN"/>
        </w:rPr>
        <w:t>十八洞田园综合体建设项目（一期）</w:t>
      </w:r>
      <w:r>
        <w:rPr>
          <w:rFonts w:hint="default" w:ascii="Times New Roman" w:hAnsi="Times New Roman" w:cs="Times New Roman"/>
          <w:b/>
          <w:sz w:val="36"/>
          <w:szCs w:val="36"/>
          <w:lang w:eastAsia="zh-CN"/>
        </w:rPr>
        <w:t>”</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环境影响</w:t>
      </w:r>
      <w:r>
        <w:rPr>
          <w:rFonts w:hint="eastAsia" w:ascii="Times New Roman" w:hAnsi="Times New Roman" w:cs="Times New Roman"/>
          <w:b/>
          <w:sz w:val="36"/>
          <w:szCs w:val="36"/>
          <w:lang w:eastAsia="zh-CN"/>
        </w:rPr>
        <w:t>报告表</w:t>
      </w:r>
      <w:r>
        <w:rPr>
          <w:rFonts w:hint="default" w:ascii="Times New Roman" w:hAnsi="Times New Roman" w:cs="Times New Roman"/>
          <w:b/>
          <w:sz w:val="36"/>
          <w:szCs w:val="36"/>
        </w:rPr>
        <w:t>的函</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湘西土家族苗族自治州</w:t>
      </w:r>
      <w:r>
        <w:rPr>
          <w:rFonts w:hint="default" w:ascii="Times New Roman" w:hAnsi="Times New Roman" w:eastAsia="仿宋_GB2312" w:cs="Times New Roman"/>
          <w:b/>
          <w:bCs/>
          <w:sz w:val="32"/>
          <w:szCs w:val="32"/>
        </w:rPr>
        <w:t>生态环境局：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根据环保部“关于印发《建设项目环境影响评价政府信息公开指南（试行）》的通知”（环办〔2013〕103号）关于公开建设项目环境影响报告全本信息的要求，现就</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十八洞田园综合体建设项目（一期）</w:t>
      </w:r>
      <w:r>
        <w:rPr>
          <w:rFonts w:hint="default" w:ascii="Times New Roman" w:hAnsi="Times New Roman" w:eastAsia="仿宋_GB2312" w:cs="Times New Roman"/>
          <w:sz w:val="32"/>
          <w:szCs w:val="32"/>
          <w:lang w:eastAsia="zh-CN"/>
        </w:rPr>
        <w:t>环境影响</w:t>
      </w:r>
      <w:r>
        <w:rPr>
          <w:rFonts w:hint="eastAsia" w:ascii="Times New Roman" w:hAnsi="Times New Roman" w:eastAsia="仿宋_GB2312" w:cs="Times New Roman"/>
          <w:sz w:val="32"/>
          <w:szCs w:val="32"/>
          <w:lang w:eastAsia="zh-CN"/>
        </w:rPr>
        <w:t>报告表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全本信息公开事项函告如下：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现提交的由湖南湘军生态环境科技有限公司编制的《</w:t>
      </w:r>
      <w:r>
        <w:rPr>
          <w:rFonts w:hint="eastAsia" w:ascii="Times New Roman" w:hAnsi="Times New Roman" w:eastAsia="仿宋_GB2312" w:cs="Times New Roman"/>
          <w:sz w:val="32"/>
          <w:szCs w:val="32"/>
          <w:lang w:eastAsia="zh-CN"/>
        </w:rPr>
        <w:t>十八洞田园综合体建设项目（一期）</w:t>
      </w:r>
      <w:r>
        <w:rPr>
          <w:rFonts w:hint="default" w:ascii="Times New Roman" w:hAnsi="Times New Roman" w:eastAsia="仿宋_GB2312" w:cs="Times New Roman"/>
          <w:sz w:val="32"/>
          <w:szCs w:val="32"/>
        </w:rPr>
        <w:t>环境影响</w:t>
      </w:r>
      <w:r>
        <w:rPr>
          <w:rFonts w:hint="eastAsia" w:ascii="Times New Roman" w:hAnsi="Times New Roman" w:eastAsia="仿宋_GB2312" w:cs="Times New Roman"/>
          <w:sz w:val="32"/>
          <w:szCs w:val="32"/>
          <w:lang w:eastAsia="zh-CN"/>
        </w:rPr>
        <w:t>报告表</w:t>
      </w:r>
      <w:r>
        <w:rPr>
          <w:rFonts w:hint="default" w:ascii="Times New Roman" w:hAnsi="Times New Roman" w:eastAsia="仿宋_GB2312" w:cs="Times New Roman"/>
          <w:sz w:val="32"/>
          <w:szCs w:val="32"/>
        </w:rPr>
        <w:t>》全本信息可在</w:t>
      </w:r>
      <w:r>
        <w:rPr>
          <w:rFonts w:hint="eastAsia" w:ascii="Times New Roman" w:hAnsi="Times New Roman" w:eastAsia="仿宋_GB2312" w:cs="Times New Roman"/>
          <w:sz w:val="32"/>
          <w:szCs w:val="32"/>
          <w:lang w:val="en-US" w:eastAsia="zh-CN"/>
        </w:rPr>
        <w:t>地方政府</w:t>
      </w:r>
      <w:r>
        <w:rPr>
          <w:rFonts w:hint="default" w:ascii="Times New Roman" w:hAnsi="Times New Roman" w:eastAsia="仿宋_GB2312" w:cs="Times New Roman"/>
          <w:sz w:val="32"/>
          <w:szCs w:val="32"/>
        </w:rPr>
        <w:t>网站公开，该项目环境影响</w:t>
      </w:r>
      <w:r>
        <w:rPr>
          <w:rFonts w:hint="eastAsia" w:ascii="Times New Roman" w:hAnsi="Times New Roman" w:eastAsia="仿宋_GB2312" w:cs="Times New Roman"/>
          <w:sz w:val="32"/>
          <w:szCs w:val="32"/>
          <w:lang w:eastAsia="zh-CN"/>
        </w:rPr>
        <w:t>报告表</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涉及国家秘密、商业秘密等内容，</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对公开的</w:t>
      </w:r>
      <w:r>
        <w:rPr>
          <w:rFonts w:hint="eastAsia" w:ascii="Times New Roman" w:hAnsi="Times New Roman" w:eastAsia="仿宋_GB2312" w:cs="Times New Roman"/>
          <w:sz w:val="32"/>
          <w:szCs w:val="32"/>
          <w:lang w:eastAsia="zh-CN"/>
        </w:rPr>
        <w:t>报告表</w:t>
      </w:r>
      <w:r>
        <w:rPr>
          <w:rFonts w:hint="default" w:ascii="Times New Roman" w:hAnsi="Times New Roman" w:eastAsia="仿宋_GB2312" w:cs="Times New Roman"/>
          <w:sz w:val="32"/>
          <w:szCs w:val="32"/>
        </w:rPr>
        <w:t>全本信息负责。</w:t>
      </w:r>
    </w:p>
    <w:p>
      <w:pPr>
        <w:ind w:firstLine="640" w:firstLineChars="200"/>
        <w:rPr>
          <w:rFonts w:hint="default" w:ascii="Times New Roman" w:hAnsi="Times New Roman" w:eastAsia="仿宋_GB2312" w:cs="Times New Roman"/>
          <w:sz w:val="32"/>
          <w:szCs w:val="32"/>
        </w:rPr>
      </w:pPr>
    </w:p>
    <w:p>
      <w:pPr>
        <w:jc w:val="right"/>
        <w:rPr>
          <w:rFonts w:hint="eastAsia" w:ascii="Times New Roman" w:hAnsi="Times New Roman" w:cs="Times New Roman" w:eastAsiaTheme="minorEastAsia"/>
          <w:b/>
          <w:bCs/>
          <w:sz w:val="28"/>
          <w:szCs w:val="28"/>
          <w:lang w:eastAsia="zh-CN"/>
        </w:rPr>
      </w:pPr>
      <w:r>
        <w:rPr>
          <w:rFonts w:hint="eastAsia" w:ascii="Times New Roman" w:hAnsi="Times New Roman" w:cs="Times New Roman"/>
          <w:b/>
          <w:bCs/>
          <w:sz w:val="28"/>
          <w:szCs w:val="28"/>
          <w:lang w:eastAsia="zh-CN"/>
        </w:rPr>
        <w:t>湖南十八洞田园综合体发展有限责任公司</w:t>
      </w:r>
    </w:p>
    <w:p>
      <w:pPr>
        <w:jc w:val="right"/>
        <w:rPr>
          <w:rFonts w:hint="default" w:ascii="Times New Roman" w:hAnsi="Times New Roman" w:cs="Times New Roman"/>
          <w:sz w:val="28"/>
          <w:szCs w:val="28"/>
          <w:lang w:val="en-US" w:eastAsia="zh-CN"/>
        </w:rPr>
      </w:pPr>
    </w:p>
    <w:p>
      <w:pPr>
        <w:jc w:val="right"/>
        <w:rPr>
          <w:rFonts w:hint="default" w:ascii="Times New Roman" w:hAnsi="Times New Roman" w:cs="Times New Roman"/>
          <w:sz w:val="28"/>
          <w:szCs w:val="28"/>
          <w:lang w:val="en-US"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21</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17</w:t>
      </w:r>
      <w:r>
        <w:rPr>
          <w:rFonts w:hint="default" w:ascii="Times New Roman" w:hAnsi="Times New Roman" w:cs="Times New Roman"/>
          <w:sz w:val="28"/>
          <w:szCs w:val="28"/>
          <w:lang w:val="en-US" w:eastAsia="zh-CN"/>
        </w:rPr>
        <w:t>日</w:t>
      </w:r>
    </w:p>
    <w:p>
      <w:pPr>
        <w:spacing w:line="360" w:lineRule="auto"/>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关于</w:t>
      </w:r>
      <w:r>
        <w:rPr>
          <w:rFonts w:hint="eastAsia" w:ascii="Times New Roman" w:hAnsi="Times New Roman" w:eastAsia="黑体" w:cs="Times New Roman"/>
          <w:b w:val="0"/>
          <w:bCs/>
          <w:sz w:val="32"/>
          <w:szCs w:val="32"/>
          <w:lang w:val="en-US" w:eastAsia="zh-CN"/>
        </w:rPr>
        <w:t>“</w:t>
      </w:r>
      <w:r>
        <w:rPr>
          <w:rFonts w:hint="eastAsia" w:ascii="Times New Roman" w:hAnsi="Times New Roman" w:eastAsia="黑体" w:cs="Times New Roman"/>
          <w:b w:val="0"/>
          <w:bCs/>
          <w:sz w:val="32"/>
          <w:szCs w:val="32"/>
          <w:lang w:eastAsia="zh-CN"/>
        </w:rPr>
        <w:t>十八洞田园综合体建设项目（一期）”</w:t>
      </w:r>
    </w:p>
    <w:p>
      <w:pPr>
        <w:spacing w:line="360" w:lineRule="auto"/>
        <w:jc w:val="center"/>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2"/>
          <w:szCs w:val="32"/>
        </w:rPr>
        <w:t>环境影响</w:t>
      </w:r>
      <w:r>
        <w:rPr>
          <w:rFonts w:hint="eastAsia" w:ascii="Times New Roman" w:hAnsi="Times New Roman" w:eastAsia="黑体" w:cs="Times New Roman"/>
          <w:b w:val="0"/>
          <w:bCs/>
          <w:sz w:val="32"/>
          <w:szCs w:val="32"/>
          <w:lang w:eastAsia="zh-CN"/>
        </w:rPr>
        <w:t>报告表</w:t>
      </w:r>
      <w:r>
        <w:rPr>
          <w:rFonts w:hint="default" w:ascii="Times New Roman" w:hAnsi="Times New Roman" w:eastAsia="黑体" w:cs="Times New Roman"/>
          <w:b w:val="0"/>
          <w:bCs/>
          <w:sz w:val="32"/>
          <w:szCs w:val="32"/>
        </w:rPr>
        <w:t>申请审批的函</w:t>
      </w:r>
    </w:p>
    <w:p>
      <w:pPr>
        <w:spacing w:line="360" w:lineRule="auto"/>
        <w:jc w:val="center"/>
        <w:rPr>
          <w:rFonts w:hint="default" w:ascii="Times New Roman" w:hAnsi="Times New Roman" w:eastAsia="黑体" w:cs="Times New Roman"/>
          <w:sz w:val="30"/>
          <w:szCs w:val="30"/>
        </w:rPr>
      </w:pPr>
    </w:p>
    <w:p>
      <w:pPr>
        <w:spacing w:line="360" w:lineRule="auto"/>
        <w:rPr>
          <w:rFonts w:hint="default" w:ascii="Times New Roman" w:hAnsi="Times New Roman" w:cs="Times New Roman"/>
          <w:b/>
          <w:sz w:val="32"/>
          <w:szCs w:val="32"/>
        </w:rPr>
      </w:pPr>
      <w:r>
        <w:rPr>
          <w:rFonts w:hint="eastAsia" w:ascii="Times New Roman" w:hAnsi="Times New Roman" w:cs="Times New Roman"/>
          <w:b/>
          <w:sz w:val="32"/>
          <w:szCs w:val="32"/>
          <w:lang w:eastAsia="zh-CN"/>
        </w:rPr>
        <w:t>湘西土家族苗族自治州生态环境局</w:t>
      </w:r>
      <w:r>
        <w:rPr>
          <w:rFonts w:hint="default" w:ascii="Times New Roman" w:hAnsi="Times New Roman" w:cs="Times New Roman"/>
          <w:b/>
          <w:sz w:val="32"/>
          <w:szCs w:val="32"/>
        </w:rPr>
        <w:t>：</w:t>
      </w:r>
    </w:p>
    <w:p>
      <w:pPr>
        <w:pStyle w:val="8"/>
        <w:spacing w:before="0" w:line="360" w:lineRule="auto"/>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eastAsia="zh-CN"/>
        </w:rPr>
        <w:t>湖南十八洞田园综合体发展有限责任公司</w:t>
      </w:r>
      <w:r>
        <w:rPr>
          <w:rFonts w:hint="eastAsia" w:ascii="Times New Roman" w:hAnsi="Times New Roman" w:cs="Times New Roman"/>
          <w:sz w:val="28"/>
          <w:szCs w:val="28"/>
          <w:lang w:val="en-US" w:eastAsia="zh-CN"/>
        </w:rPr>
        <w:t>在</w:t>
      </w:r>
      <w:r>
        <w:rPr>
          <w:rFonts w:hint="eastAsia" w:ascii="Times New Roman" w:hAnsi="Times New Roman" w:eastAsia="宋体" w:cs="Times New Roman"/>
          <w:sz w:val="28"/>
          <w:szCs w:val="28"/>
          <w:lang w:eastAsia="zh-CN"/>
        </w:rPr>
        <w:t>花垣县双龙镇十八洞村</w:t>
      </w:r>
      <w:r>
        <w:rPr>
          <w:rFonts w:hint="eastAsia" w:ascii="Times New Roman" w:hAnsi="Times New Roman" w:eastAsia="宋体" w:cs="Times New Roman"/>
          <w:sz w:val="28"/>
          <w:szCs w:val="28"/>
          <w:lang w:val="en-US" w:eastAsia="zh-CN"/>
        </w:rPr>
        <w:t>建设</w:t>
      </w:r>
      <w:r>
        <w:rPr>
          <w:rFonts w:hint="eastAsia" w:ascii="Times New Roman" w:hAnsi="Times New Roman" w:cs="Times New Roman"/>
          <w:sz w:val="28"/>
          <w:szCs w:val="28"/>
          <w:lang w:eastAsia="zh-CN"/>
        </w:rPr>
        <w:t>十八洞田园综合体建设项目（一期），</w:t>
      </w:r>
      <w:r>
        <w:rPr>
          <w:rFonts w:hint="default" w:ascii="Times New Roman" w:hAnsi="Times New Roman" w:cs="Times New Roman"/>
          <w:color w:val="auto"/>
          <w:spacing w:val="0"/>
          <w:sz w:val="28"/>
          <w:szCs w:val="28"/>
          <w:u w:val="none"/>
          <w:lang w:val="en-US" w:eastAsia="zh-CN"/>
        </w:rPr>
        <w:t>占地面积为26393m</w:t>
      </w:r>
      <w:r>
        <w:rPr>
          <w:rFonts w:hint="default" w:ascii="Times New Roman" w:hAnsi="Times New Roman" w:cs="Times New Roman"/>
          <w:color w:val="auto"/>
          <w:spacing w:val="0"/>
          <w:sz w:val="28"/>
          <w:szCs w:val="28"/>
          <w:u w:val="none"/>
          <w:vertAlign w:val="superscript"/>
          <w:lang w:val="en-US" w:eastAsia="zh-CN"/>
        </w:rPr>
        <w:t>2</w:t>
      </w:r>
      <w:r>
        <w:rPr>
          <w:rFonts w:hint="default" w:ascii="Times New Roman" w:hAnsi="Times New Roman" w:cs="Times New Roman"/>
          <w:color w:val="auto"/>
          <w:spacing w:val="0"/>
          <w:sz w:val="28"/>
          <w:szCs w:val="28"/>
          <w:u w:val="none"/>
          <w:lang w:val="en-US" w:eastAsia="zh-CN"/>
        </w:rPr>
        <w:t>，约39.6亩。本次项目建设由18栋多层建筑组成，总建筑面积为23248.14m</w:t>
      </w:r>
      <w:r>
        <w:rPr>
          <w:rFonts w:hint="default" w:ascii="Times New Roman" w:hAnsi="Times New Roman" w:cs="Times New Roman"/>
          <w:color w:val="auto"/>
          <w:spacing w:val="0"/>
          <w:sz w:val="28"/>
          <w:szCs w:val="28"/>
          <w:u w:val="none"/>
          <w:vertAlign w:val="superscript"/>
          <w:lang w:val="en-US" w:eastAsia="zh-CN"/>
        </w:rPr>
        <w:t>2</w:t>
      </w:r>
      <w:r>
        <w:rPr>
          <w:rFonts w:hint="default" w:ascii="Times New Roman" w:hAnsi="Times New Roman" w:cs="Times New Roman"/>
          <w:color w:val="auto"/>
          <w:spacing w:val="0"/>
          <w:sz w:val="28"/>
          <w:szCs w:val="28"/>
          <w:u w:val="none"/>
          <w:lang w:val="en-US" w:eastAsia="zh-CN"/>
        </w:rPr>
        <w:t>，地上建筑面积17337.92㎡，地下建筑面积为5910.22m</w:t>
      </w:r>
      <w:r>
        <w:rPr>
          <w:rFonts w:hint="default" w:ascii="Times New Roman" w:hAnsi="Times New Roman" w:cs="Times New Roman"/>
          <w:color w:val="auto"/>
          <w:spacing w:val="0"/>
          <w:sz w:val="28"/>
          <w:szCs w:val="28"/>
          <w:u w:val="none"/>
          <w:vertAlign w:val="superscript"/>
          <w:lang w:val="en-US" w:eastAsia="zh-CN"/>
        </w:rPr>
        <w:t>2</w:t>
      </w:r>
      <w:r>
        <w:rPr>
          <w:rFonts w:hint="default" w:ascii="Times New Roman" w:hAnsi="Times New Roman" w:cs="Times New Roman"/>
          <w:color w:val="auto"/>
          <w:spacing w:val="0"/>
          <w:sz w:val="28"/>
          <w:szCs w:val="28"/>
          <w:u w:val="none"/>
          <w:lang w:val="en-US" w:eastAsia="zh-CN"/>
        </w:rPr>
        <w:t>。将打造集大型多功能厅及培训交流、展览、民宿等功能一体的田园综合体。</w:t>
      </w:r>
    </w:p>
    <w:p>
      <w:pPr>
        <w:pStyle w:val="8"/>
        <w:spacing w:before="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本项目已委托</w:t>
      </w:r>
      <w:r>
        <w:rPr>
          <w:rFonts w:hint="eastAsia" w:ascii="Times New Roman" w:hAnsi="Times New Roman" w:cs="Times New Roman"/>
          <w:sz w:val="28"/>
          <w:szCs w:val="28"/>
          <w:lang w:eastAsia="zh-CN"/>
        </w:rPr>
        <w:t>湖南湘军生态环境科技有限公司</w:t>
      </w:r>
      <w:r>
        <w:rPr>
          <w:rFonts w:hint="default" w:ascii="Times New Roman" w:hAnsi="Times New Roman" w:cs="Times New Roman"/>
          <w:sz w:val="28"/>
          <w:szCs w:val="28"/>
        </w:rPr>
        <w:t>编制《</w:t>
      </w:r>
      <w:r>
        <w:rPr>
          <w:rFonts w:hint="eastAsia" w:ascii="Times New Roman" w:hAnsi="Times New Roman" w:cs="Times New Roman"/>
          <w:sz w:val="28"/>
          <w:szCs w:val="28"/>
          <w:lang w:eastAsia="zh-CN"/>
        </w:rPr>
        <w:t>十八洞田园综合体建设项目（一期）</w:t>
      </w:r>
      <w:r>
        <w:rPr>
          <w:rFonts w:hint="default" w:ascii="Times New Roman" w:hAnsi="Times New Roman" w:cs="Times New Roman"/>
          <w:sz w:val="28"/>
          <w:szCs w:val="28"/>
        </w:rPr>
        <w:t>环境影响</w:t>
      </w:r>
      <w:r>
        <w:rPr>
          <w:rFonts w:hint="eastAsia" w:ascii="Times New Roman" w:hAnsi="Times New Roman" w:cs="Times New Roman"/>
          <w:sz w:val="28"/>
          <w:szCs w:val="28"/>
          <w:lang w:eastAsia="zh-CN"/>
        </w:rPr>
        <w:t>报告表</w:t>
      </w:r>
      <w:r>
        <w:rPr>
          <w:rFonts w:hint="default" w:ascii="Times New Roman" w:hAnsi="Times New Roman" w:cs="Times New Roman"/>
          <w:sz w:val="28"/>
          <w:szCs w:val="28"/>
        </w:rPr>
        <w:t>》，环评单位已经完成了</w:t>
      </w:r>
      <w:r>
        <w:rPr>
          <w:rFonts w:hint="eastAsia" w:ascii="Times New Roman" w:hAnsi="Times New Roman" w:cs="Times New Roman"/>
          <w:sz w:val="28"/>
          <w:szCs w:val="28"/>
          <w:lang w:eastAsia="zh-CN"/>
        </w:rPr>
        <w:t>报告表</w:t>
      </w:r>
      <w:r>
        <w:rPr>
          <w:rFonts w:hint="default" w:ascii="Times New Roman" w:hAnsi="Times New Roman" w:cs="Times New Roman"/>
          <w:sz w:val="28"/>
          <w:szCs w:val="28"/>
        </w:rPr>
        <w:t>的全部编制工作，现向贵</w:t>
      </w:r>
      <w:r>
        <w:rPr>
          <w:rFonts w:hint="default" w:ascii="Times New Roman" w:hAnsi="Times New Roman" w:cs="Times New Roman"/>
          <w:sz w:val="28"/>
          <w:szCs w:val="28"/>
          <w:lang w:eastAsia="zh-CN"/>
        </w:rPr>
        <w:t>局</w:t>
      </w:r>
      <w:r>
        <w:rPr>
          <w:rFonts w:hint="default" w:ascii="Times New Roman" w:hAnsi="Times New Roman" w:cs="Times New Roman"/>
          <w:sz w:val="28"/>
          <w:szCs w:val="28"/>
        </w:rPr>
        <w:t>申请环评审批。</w:t>
      </w:r>
    </w:p>
    <w:p>
      <w:pPr>
        <w:pStyle w:val="8"/>
        <w:spacing w:before="0" w:line="360" w:lineRule="auto"/>
        <w:ind w:firstLine="560" w:firstLineChars="200"/>
        <w:rPr>
          <w:rFonts w:hint="default" w:ascii="Times New Roman" w:hAnsi="Times New Roman" w:cs="Times New Roman"/>
          <w:szCs w:val="24"/>
        </w:rPr>
      </w:pPr>
      <w:r>
        <w:rPr>
          <w:rFonts w:hint="default" w:ascii="Times New Roman" w:hAnsi="Times New Roman" w:cs="Times New Roman"/>
          <w:b w:val="0"/>
          <w:bCs w:val="0"/>
          <w:sz w:val="28"/>
          <w:szCs w:val="28"/>
        </w:rPr>
        <w:t>请批复！</w:t>
      </w:r>
    </w:p>
    <w:p>
      <w:pPr>
        <w:tabs>
          <w:tab w:val="left" w:pos="5415"/>
        </w:tabs>
        <w:spacing w:line="360" w:lineRule="auto"/>
        <w:rPr>
          <w:rFonts w:hint="default" w:ascii="Times New Roman" w:hAnsi="Times New Roman" w:cs="Times New Roman"/>
        </w:rPr>
      </w:pPr>
    </w:p>
    <w:p>
      <w:pPr>
        <w:tabs>
          <w:tab w:val="left" w:pos="5415"/>
        </w:tabs>
        <w:spacing w:line="360" w:lineRule="auto"/>
        <w:rPr>
          <w:rFonts w:hint="default" w:ascii="Times New Roman" w:hAnsi="Times New Roman" w:cs="Times New Roman"/>
        </w:rPr>
      </w:pPr>
    </w:p>
    <w:p>
      <w:pPr>
        <w:tabs>
          <w:tab w:val="left" w:pos="5415"/>
        </w:tabs>
        <w:spacing w:line="360" w:lineRule="auto"/>
        <w:rPr>
          <w:rFonts w:hint="default" w:ascii="Times New Roman" w:hAnsi="Times New Roman" w:cs="Times New Roman"/>
        </w:rPr>
      </w:pPr>
    </w:p>
    <w:p>
      <w:pPr>
        <w:spacing w:line="360" w:lineRule="auto"/>
        <w:ind w:firstLine="720"/>
        <w:jc w:val="right"/>
        <w:rPr>
          <w:rFonts w:hint="eastAsia" w:ascii="Times New Roman" w:hAnsi="Times New Roman" w:cs="Times New Roman" w:eastAsiaTheme="minorEastAsia"/>
          <w:b/>
          <w:sz w:val="32"/>
          <w:szCs w:val="32"/>
          <w:lang w:eastAsia="zh-CN"/>
        </w:rPr>
      </w:pPr>
      <w:r>
        <w:rPr>
          <w:rFonts w:hint="eastAsia" w:ascii="Times New Roman" w:hAnsi="Times New Roman" w:cs="Times New Roman"/>
          <w:b/>
          <w:sz w:val="32"/>
          <w:szCs w:val="32"/>
          <w:lang w:eastAsia="zh-CN"/>
        </w:rPr>
        <w:t>湖南十八洞田园综合体发展有限责任公司</w:t>
      </w:r>
    </w:p>
    <w:p>
      <w:pPr>
        <w:spacing w:line="360" w:lineRule="auto"/>
        <w:ind w:right="26" w:firstLine="720"/>
        <w:jc w:val="right"/>
        <w:rPr>
          <w:rFonts w:hint="default" w:ascii="Times New Roman" w:hAnsi="Times New Roman" w:cs="Times New Roman"/>
        </w:rPr>
      </w:pPr>
    </w:p>
    <w:p>
      <w:pPr>
        <w:jc w:val="right"/>
        <w:rPr>
          <w:rFonts w:hint="default" w:ascii="Times New Roman" w:hAnsi="Times New Roman" w:cs="Times New Roman" w:eastAsiaTheme="minorEastAsia"/>
          <w:color w:val="000008"/>
          <w:kern w:val="0"/>
          <w:sz w:val="36"/>
          <w:szCs w:val="36"/>
          <w:lang w:val="en-US" w:eastAsia="zh-CN" w:bidi="ar"/>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 </w:t>
      </w:r>
      <w:r>
        <w:rPr>
          <w:rFonts w:hint="eastAsia" w:ascii="Times New Roman" w:hAnsi="Times New Roman" w:cs="Times New Roman"/>
          <w:b/>
          <w:bCs/>
          <w:sz w:val="28"/>
          <w:szCs w:val="28"/>
          <w:lang w:val="en-US" w:eastAsia="zh-CN"/>
        </w:rPr>
        <w:t>2021</w:t>
      </w:r>
      <w:r>
        <w:rPr>
          <w:rFonts w:hint="default" w:ascii="Times New Roman" w:hAnsi="Times New Roman" w:cs="Times New Roman"/>
          <w:b/>
          <w:bCs/>
          <w:sz w:val="28"/>
          <w:szCs w:val="28"/>
        </w:rPr>
        <w:t>年</w:t>
      </w:r>
      <w:r>
        <w:rPr>
          <w:rFonts w:hint="eastAsia" w:ascii="Times New Roman" w:hAnsi="Times New Roman" w:cs="Times New Roman"/>
          <w:b/>
          <w:bCs/>
          <w:sz w:val="28"/>
          <w:szCs w:val="28"/>
          <w:lang w:val="en-US" w:eastAsia="zh-CN"/>
        </w:rPr>
        <w:t>12</w:t>
      </w:r>
      <w:r>
        <w:rPr>
          <w:rFonts w:hint="default" w:ascii="Times New Roman" w:hAnsi="Times New Roman" w:cs="Times New Roman"/>
          <w:b/>
          <w:bCs/>
          <w:sz w:val="28"/>
          <w:szCs w:val="28"/>
        </w:rPr>
        <w:t>月</w:t>
      </w:r>
      <w:r>
        <w:rPr>
          <w:rFonts w:hint="eastAsia" w:ascii="Times New Roman" w:hAnsi="Times New Roman" w:cs="Times New Roman"/>
          <w:b/>
          <w:bCs/>
          <w:sz w:val="28"/>
          <w:szCs w:val="28"/>
          <w:lang w:val="en-US" w:eastAsia="zh-CN"/>
        </w:rPr>
        <w:t>17</w:t>
      </w:r>
      <w:r>
        <w:rPr>
          <w:rFonts w:hint="default" w:ascii="Times New Roman" w:hAnsi="Times New Roman" w:cs="Times New Roman"/>
          <w:b/>
          <w:bCs/>
          <w:sz w:val="28"/>
          <w:szCs w:val="28"/>
        </w:rPr>
        <w:t>日</w:t>
      </w:r>
    </w:p>
    <w:p>
      <w:pPr>
        <w:rPr>
          <w:rFonts w:hint="default" w:ascii="Times New Roman" w:hAnsi="Times New Roman" w:cs="Times New Roman" w:eastAsiaTheme="minorEastAsia"/>
          <w:color w:val="000008"/>
          <w:kern w:val="0"/>
          <w:sz w:val="36"/>
          <w:szCs w:val="36"/>
          <w:lang w:val="en-US" w:eastAsia="zh-CN" w:bidi="ar"/>
        </w:rPr>
      </w:pPr>
      <w:r>
        <w:rPr>
          <w:rFonts w:hint="default" w:ascii="Times New Roman" w:hAnsi="Times New Roman" w:cs="Times New Roman" w:eastAsiaTheme="minorEastAsia"/>
          <w:color w:val="000008"/>
          <w:kern w:val="0"/>
          <w:sz w:val="36"/>
          <w:szCs w:val="36"/>
          <w:lang w:val="en-US" w:eastAsia="zh-CN" w:bidi="ar"/>
        </w:rPr>
        <w:br w:type="page"/>
      </w:r>
    </w:p>
    <w:p>
      <w:pPr>
        <w:keepNext w:val="0"/>
        <w:keepLines w:val="0"/>
        <w:widowControl/>
        <w:suppressLineNumbers w:val="0"/>
        <w:jc w:val="center"/>
        <w:rPr>
          <w:rFonts w:hint="default" w:ascii="Times New Roman" w:hAnsi="Times New Roman" w:cs="Times New Roman" w:eastAsiaTheme="minorEastAsia"/>
          <w:color w:val="000008"/>
          <w:kern w:val="0"/>
          <w:sz w:val="36"/>
          <w:szCs w:val="36"/>
          <w:lang w:val="en-US" w:eastAsia="zh-CN" w:bidi="ar"/>
        </w:rPr>
      </w:pPr>
      <w:r>
        <w:rPr>
          <w:rFonts w:hint="default" w:ascii="Times New Roman" w:hAnsi="Times New Roman" w:cs="Times New Roman" w:eastAsiaTheme="minorEastAsia"/>
          <w:color w:val="000008"/>
          <w:kern w:val="0"/>
          <w:sz w:val="36"/>
          <w:szCs w:val="36"/>
          <w:lang w:val="en-US" w:eastAsia="zh-CN" w:bidi="ar"/>
        </w:rPr>
        <w:t>建设项</w:t>
      </w:r>
      <w:r>
        <w:rPr>
          <w:rFonts w:hint="default" w:ascii="Times New Roman" w:hAnsi="Times New Roman" w:cs="Times New Roman"/>
          <w:color w:val="000008"/>
          <w:kern w:val="0"/>
          <w:sz w:val="36"/>
          <w:szCs w:val="36"/>
          <w:lang w:val="en-US" w:eastAsia="zh-CN" w:bidi="ar"/>
        </w:rPr>
        <w:t>目</w:t>
      </w:r>
      <w:r>
        <w:rPr>
          <w:rFonts w:hint="default" w:ascii="Times New Roman" w:hAnsi="Times New Roman" w:cs="Times New Roman" w:eastAsiaTheme="minorEastAsia"/>
          <w:color w:val="000008"/>
          <w:kern w:val="0"/>
          <w:sz w:val="36"/>
          <w:szCs w:val="36"/>
          <w:lang w:val="en-US" w:eastAsia="zh-CN" w:bidi="ar"/>
        </w:rPr>
        <w:t>环境影响评价</w:t>
      </w:r>
      <w:r>
        <w:rPr>
          <w:rFonts w:hint="default" w:ascii="Times New Roman" w:hAnsi="Times New Roman" w:cs="Times New Roman"/>
          <w:color w:val="000008"/>
          <w:kern w:val="0"/>
          <w:sz w:val="36"/>
          <w:szCs w:val="36"/>
          <w:lang w:val="en-US" w:eastAsia="zh-CN" w:bidi="ar"/>
        </w:rPr>
        <w:t>文</w:t>
      </w:r>
      <w:r>
        <w:rPr>
          <w:rFonts w:hint="default" w:ascii="Times New Roman" w:hAnsi="Times New Roman" w:cs="Times New Roman" w:eastAsiaTheme="minorEastAsia"/>
          <w:color w:val="000008"/>
          <w:kern w:val="0"/>
          <w:sz w:val="36"/>
          <w:szCs w:val="36"/>
          <w:lang w:val="en-US" w:eastAsia="zh-CN" w:bidi="ar"/>
        </w:rPr>
        <w:t>件</w:t>
      </w:r>
    </w:p>
    <w:p>
      <w:pPr>
        <w:keepNext w:val="0"/>
        <w:keepLines w:val="0"/>
        <w:widowControl/>
        <w:suppressLineNumbers w:val="0"/>
        <w:jc w:val="center"/>
        <w:rPr>
          <w:rFonts w:hint="default" w:ascii="Times New Roman" w:hAnsi="Times New Roman" w:cs="Times New Roman" w:eastAsiaTheme="minorEastAsia"/>
          <w:color w:val="000008"/>
          <w:kern w:val="0"/>
          <w:sz w:val="36"/>
          <w:szCs w:val="36"/>
          <w:lang w:val="en-US" w:eastAsia="zh-CN" w:bidi="ar"/>
        </w:rPr>
      </w:pPr>
      <w:r>
        <w:rPr>
          <w:rFonts w:hint="default" w:ascii="Times New Roman" w:hAnsi="Times New Roman" w:cs="Times New Roman"/>
          <w:color w:val="000008"/>
          <w:kern w:val="0"/>
          <w:sz w:val="36"/>
          <w:szCs w:val="36"/>
          <w:lang w:val="en-US" w:eastAsia="zh-CN" w:bidi="ar"/>
        </w:rPr>
        <w:t>行</w:t>
      </w:r>
      <w:r>
        <w:rPr>
          <w:rFonts w:hint="default" w:ascii="Times New Roman" w:hAnsi="Times New Roman" w:cs="Times New Roman" w:eastAsiaTheme="minorEastAsia"/>
          <w:color w:val="000008"/>
          <w:kern w:val="0"/>
          <w:sz w:val="36"/>
          <w:szCs w:val="36"/>
          <w:lang w:val="en-US" w:eastAsia="zh-CN" w:bidi="ar"/>
        </w:rPr>
        <w:t>政审批告知承诺书</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根据《湖南省</w:t>
      </w:r>
      <w:r>
        <w:rPr>
          <w:rFonts w:hint="default" w:ascii="Times New Roman" w:hAnsi="Times New Roman" w:cs="Times New Roman"/>
          <w:color w:val="000008"/>
          <w:kern w:val="0"/>
          <w:sz w:val="24"/>
          <w:szCs w:val="24"/>
          <w:lang w:val="en-US" w:eastAsia="zh-CN" w:bidi="ar"/>
        </w:rPr>
        <w:t>工</w:t>
      </w:r>
      <w:r>
        <w:rPr>
          <w:rFonts w:hint="default" w:ascii="Times New Roman" w:hAnsi="Times New Roman" w:cs="Times New Roman" w:eastAsiaTheme="minorEastAsia"/>
          <w:color w:val="000008"/>
          <w:kern w:val="0"/>
          <w:sz w:val="24"/>
          <w:szCs w:val="24"/>
          <w:lang w:val="en-US" w:eastAsia="zh-CN" w:bidi="ar"/>
        </w:rPr>
        <w:t>程建设项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审批告知承诺制</w:t>
      </w:r>
      <w:r>
        <w:rPr>
          <w:rFonts w:hint="default" w:ascii="Times New Roman" w:hAnsi="Times New Roman" w:cs="Times New Roman"/>
          <w:color w:val="000008"/>
          <w:kern w:val="0"/>
          <w:sz w:val="24"/>
          <w:szCs w:val="24"/>
          <w:lang w:val="en-US" w:eastAsia="zh-CN" w:bidi="ar"/>
        </w:rPr>
        <w:t>工</w:t>
      </w:r>
      <w:r>
        <w:rPr>
          <w:rFonts w:hint="default" w:ascii="Times New Roman" w:hAnsi="Times New Roman" w:cs="Times New Roman" w:eastAsiaTheme="minorEastAsia"/>
          <w:color w:val="000008"/>
          <w:kern w:val="0"/>
          <w:sz w:val="24"/>
          <w:szCs w:val="24"/>
          <w:lang w:val="en-US" w:eastAsia="zh-CN" w:bidi="ar"/>
        </w:rPr>
        <w:t>作指引》《湖南省建设项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环境影响评价</w:t>
      </w:r>
      <w:r>
        <w:rPr>
          <w:rFonts w:hint="default" w:ascii="Times New Roman" w:hAnsi="Times New Roman" w:cs="Times New Roman"/>
          <w:color w:val="000008"/>
          <w:kern w:val="0"/>
          <w:sz w:val="24"/>
          <w:szCs w:val="24"/>
          <w:lang w:val="en-US" w:eastAsia="zh-CN" w:bidi="ar"/>
        </w:rPr>
        <w:t>文</w:t>
      </w:r>
      <w:r>
        <w:rPr>
          <w:rFonts w:hint="default" w:ascii="Times New Roman" w:hAnsi="Times New Roman" w:cs="Times New Roman" w:eastAsiaTheme="minorEastAsia"/>
          <w:color w:val="000008"/>
          <w:kern w:val="0"/>
          <w:sz w:val="24"/>
          <w:szCs w:val="24"/>
          <w:lang w:val="en-US" w:eastAsia="zh-CN" w:bidi="ar"/>
        </w:rPr>
        <w:t>件</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政审批告知承诺制管理办法（试</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）》有关要求，本申请</w:t>
      </w:r>
      <w:r>
        <w:rPr>
          <w:rFonts w:hint="eastAsia" w:ascii="Times New Roman" w:hAnsi="Times New Roman" w:cs="Times New Roman"/>
          <w:color w:val="000008"/>
          <w:kern w:val="0"/>
          <w:sz w:val="24"/>
          <w:szCs w:val="24"/>
          <w:lang w:val="en-US" w:eastAsia="zh-CN" w:bidi="ar"/>
        </w:rPr>
        <w:t>人</w:t>
      </w:r>
      <w:r>
        <w:rPr>
          <w:rFonts w:hint="default" w:ascii="Times New Roman" w:hAnsi="Times New Roman" w:cs="Times New Roman" w:eastAsiaTheme="minorEastAsia"/>
          <w:color w:val="000008"/>
          <w:kern w:val="0"/>
          <w:sz w:val="24"/>
          <w:szCs w:val="24"/>
          <w:lang w:val="en-US" w:eastAsia="zh-CN" w:bidi="ar"/>
        </w:rPr>
        <w:t>就建设项</w:t>
      </w:r>
      <w:r>
        <w:rPr>
          <w:rFonts w:hint="default" w:ascii="Times New Roman" w:hAnsi="Times New Roman" w:cs="Times New Roman"/>
          <w:color w:val="000008"/>
          <w:kern w:val="0"/>
          <w:sz w:val="24"/>
          <w:szCs w:val="24"/>
          <w:lang w:val="en-US" w:eastAsia="zh-CN" w:bidi="ar"/>
        </w:rPr>
        <w:t>目行</w:t>
      </w:r>
      <w:r>
        <w:rPr>
          <w:rFonts w:hint="default" w:ascii="Times New Roman" w:hAnsi="Times New Roman" w:cs="Times New Roman" w:eastAsiaTheme="minorEastAsia"/>
          <w:color w:val="000008"/>
          <w:kern w:val="0"/>
          <w:sz w:val="24"/>
          <w:szCs w:val="24"/>
          <w:lang w:val="en-US" w:eastAsia="zh-CN" w:bidi="ar"/>
        </w:rPr>
        <w:t>政审批事项，作出如下承诺：</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一、所填写的信息及提供的材料真实、准确、有效；</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二、已经知晓</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政审批部</w:t>
      </w:r>
      <w:r>
        <w:rPr>
          <w:rFonts w:hint="default" w:ascii="Times New Roman" w:hAnsi="Times New Roman" w:cs="Times New Roman"/>
          <w:color w:val="000008"/>
          <w:kern w:val="0"/>
          <w:sz w:val="24"/>
          <w:szCs w:val="24"/>
          <w:lang w:val="en-US" w:eastAsia="zh-CN" w:bidi="ar"/>
        </w:rPr>
        <w:t>门</w:t>
      </w:r>
      <w:r>
        <w:rPr>
          <w:rFonts w:hint="default" w:ascii="Times New Roman" w:hAnsi="Times New Roman" w:cs="Times New Roman" w:eastAsiaTheme="minorEastAsia"/>
          <w:color w:val="000008"/>
          <w:kern w:val="0"/>
          <w:sz w:val="24"/>
          <w:szCs w:val="24"/>
          <w:lang w:val="en-US" w:eastAsia="zh-CN" w:bidi="ar"/>
        </w:rPr>
        <w:t>告知的全部内容；</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三、确认符合</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政审批部</w:t>
      </w:r>
      <w:r>
        <w:rPr>
          <w:rFonts w:hint="default" w:ascii="Times New Roman" w:hAnsi="Times New Roman" w:cs="Times New Roman"/>
          <w:color w:val="000008"/>
          <w:kern w:val="0"/>
          <w:sz w:val="24"/>
          <w:szCs w:val="24"/>
          <w:lang w:val="en-US" w:eastAsia="zh-CN" w:bidi="ar"/>
        </w:rPr>
        <w:t>门</w:t>
      </w:r>
      <w:r>
        <w:rPr>
          <w:rFonts w:hint="default" w:ascii="Times New Roman" w:hAnsi="Times New Roman" w:cs="Times New Roman" w:eastAsiaTheme="minorEastAsia"/>
          <w:color w:val="000008"/>
          <w:kern w:val="0"/>
          <w:sz w:val="24"/>
          <w:szCs w:val="24"/>
          <w:lang w:val="en-US" w:eastAsia="zh-CN" w:bidi="ar"/>
        </w:rPr>
        <w:t>告知的准予</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政审批应当具备的条件、标准和技术要求；</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四、我单位委托</w:t>
      </w:r>
      <w:r>
        <w:rPr>
          <w:rFonts w:hint="eastAsia" w:ascii="Times New Roman" w:hAnsi="Times New Roman" w:cs="Times New Roman"/>
          <w:color w:val="000008"/>
          <w:kern w:val="0"/>
          <w:sz w:val="24"/>
          <w:szCs w:val="24"/>
          <w:lang w:val="en-US" w:eastAsia="zh-CN" w:bidi="ar"/>
        </w:rPr>
        <w:t>湖南湘军生态环境科技有限公司</w:t>
      </w:r>
      <w:r>
        <w:rPr>
          <w:rFonts w:hint="default" w:ascii="Times New Roman" w:hAnsi="Times New Roman" w:cs="Times New Roman" w:eastAsiaTheme="minorEastAsia"/>
          <w:color w:val="000008"/>
          <w:kern w:val="0"/>
          <w:sz w:val="24"/>
          <w:szCs w:val="24"/>
          <w:lang w:val="en-US" w:eastAsia="zh-CN" w:bidi="ar"/>
        </w:rPr>
        <w:t>编制的</w:t>
      </w:r>
      <w:r>
        <w:rPr>
          <w:rFonts w:hint="default" w:ascii="Times New Roman" w:hAnsi="Times New Roman" w:cs="Times New Roman"/>
          <w:color w:val="000008"/>
          <w:kern w:val="0"/>
          <w:sz w:val="24"/>
          <w:szCs w:val="24"/>
          <w:lang w:val="en-US" w:eastAsia="zh-CN" w:bidi="ar"/>
        </w:rPr>
        <w:t>《</w:t>
      </w:r>
      <w:r>
        <w:rPr>
          <w:rFonts w:hint="eastAsia" w:ascii="Times New Roman" w:hAnsi="Times New Roman" w:cs="Times New Roman"/>
          <w:color w:val="000008"/>
          <w:kern w:val="0"/>
          <w:sz w:val="24"/>
          <w:szCs w:val="24"/>
          <w:u w:val="none"/>
          <w:lang w:val="en-US" w:eastAsia="zh-CN" w:bidi="ar"/>
        </w:rPr>
        <w:t>十八洞田园综合体建设项目（一期）</w:t>
      </w:r>
      <w:r>
        <w:rPr>
          <w:rFonts w:hint="default" w:ascii="Times New Roman" w:hAnsi="Times New Roman" w:cs="Times New Roman"/>
          <w:color w:val="000008"/>
          <w:kern w:val="0"/>
          <w:sz w:val="24"/>
          <w:szCs w:val="24"/>
          <w:lang w:val="en-US" w:eastAsia="zh-CN" w:bidi="ar"/>
        </w:rPr>
        <w:t>》</w:t>
      </w:r>
      <w:r>
        <w:rPr>
          <w:rFonts w:hint="default" w:ascii="Times New Roman" w:hAnsi="Times New Roman" w:cs="Times New Roman" w:eastAsiaTheme="minorEastAsia"/>
          <w:color w:val="000008"/>
          <w:kern w:val="0"/>
          <w:sz w:val="24"/>
          <w:szCs w:val="24"/>
          <w:lang w:val="en-US" w:eastAsia="zh-CN" w:bidi="ar"/>
        </w:rPr>
        <w:t>环境影响评价</w:t>
      </w:r>
      <w:r>
        <w:rPr>
          <w:rFonts w:hint="default" w:ascii="Times New Roman" w:hAnsi="Times New Roman" w:cs="Times New Roman"/>
          <w:color w:val="000008"/>
          <w:kern w:val="0"/>
          <w:sz w:val="24"/>
          <w:szCs w:val="24"/>
          <w:lang w:val="en-US" w:eastAsia="zh-CN" w:bidi="ar"/>
        </w:rPr>
        <w:t>文</w:t>
      </w:r>
      <w:r>
        <w:rPr>
          <w:rFonts w:hint="default" w:ascii="Times New Roman" w:hAnsi="Times New Roman" w:cs="Times New Roman" w:eastAsiaTheme="minorEastAsia"/>
          <w:color w:val="000008"/>
          <w:kern w:val="0"/>
          <w:sz w:val="24"/>
          <w:szCs w:val="24"/>
          <w:lang w:val="en-US" w:eastAsia="zh-CN" w:bidi="ar"/>
        </w:rPr>
        <w:t>件符合环境保护法律法规和相关法定规划，以及环境保护的政策要求。</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五、严格按照建设项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环境影响评价</w:t>
      </w:r>
      <w:r>
        <w:rPr>
          <w:rFonts w:hint="default" w:ascii="Times New Roman" w:hAnsi="Times New Roman" w:cs="Times New Roman"/>
          <w:color w:val="000008"/>
          <w:kern w:val="0"/>
          <w:sz w:val="24"/>
          <w:szCs w:val="24"/>
          <w:lang w:val="en-US" w:eastAsia="zh-CN" w:bidi="ar"/>
        </w:rPr>
        <w:t>文</w:t>
      </w:r>
      <w:r>
        <w:rPr>
          <w:rFonts w:hint="default" w:ascii="Times New Roman" w:hAnsi="Times New Roman" w:cs="Times New Roman" w:eastAsiaTheme="minorEastAsia"/>
          <w:color w:val="000008"/>
          <w:kern w:val="0"/>
          <w:sz w:val="24"/>
          <w:szCs w:val="24"/>
          <w:lang w:val="en-US" w:eastAsia="zh-CN" w:bidi="ar"/>
        </w:rPr>
        <w:t>件中所列的建设内容、性质、规模、地点、采</w:t>
      </w:r>
      <w:r>
        <w:rPr>
          <w:rFonts w:hint="default" w:ascii="Times New Roman" w:hAnsi="Times New Roman" w:cs="Times New Roman"/>
          <w:color w:val="000008"/>
          <w:kern w:val="0"/>
          <w:sz w:val="24"/>
          <w:szCs w:val="24"/>
          <w:lang w:val="en-US" w:eastAsia="zh-CN" w:bidi="ar"/>
        </w:rPr>
        <w:t>用</w:t>
      </w:r>
      <w:r>
        <w:rPr>
          <w:rFonts w:hint="default" w:ascii="Times New Roman" w:hAnsi="Times New Roman" w:cs="Times New Roman" w:eastAsiaTheme="minorEastAsia"/>
          <w:color w:val="000008"/>
          <w:kern w:val="0"/>
          <w:sz w:val="24"/>
          <w:szCs w:val="24"/>
          <w:lang w:val="en-US" w:eastAsia="zh-CN" w:bidi="ar"/>
        </w:rPr>
        <w:t>的</w:t>
      </w:r>
      <w:r>
        <w:rPr>
          <w:rFonts w:hint="default" w:ascii="Times New Roman" w:hAnsi="Times New Roman" w:cs="Times New Roman"/>
          <w:color w:val="000008"/>
          <w:kern w:val="0"/>
          <w:sz w:val="24"/>
          <w:szCs w:val="24"/>
          <w:lang w:val="en-US" w:eastAsia="zh-CN" w:bidi="ar"/>
        </w:rPr>
        <w:t>生</w:t>
      </w:r>
      <w:r>
        <w:rPr>
          <w:rFonts w:hint="default" w:ascii="Times New Roman" w:hAnsi="Times New Roman" w:cs="Times New Roman" w:eastAsiaTheme="minorEastAsia"/>
          <w:color w:val="000008"/>
          <w:kern w:val="0"/>
          <w:sz w:val="24"/>
          <w:szCs w:val="24"/>
          <w:lang w:val="en-US" w:eastAsia="zh-CN" w:bidi="ar"/>
        </w:rPr>
        <w:t>产</w:t>
      </w:r>
      <w:r>
        <w:rPr>
          <w:rFonts w:hint="default" w:ascii="Times New Roman" w:hAnsi="Times New Roman" w:cs="Times New Roman"/>
          <w:color w:val="000008"/>
          <w:kern w:val="0"/>
          <w:sz w:val="24"/>
          <w:szCs w:val="24"/>
          <w:lang w:val="en-US" w:eastAsia="zh-CN" w:bidi="ar"/>
        </w:rPr>
        <w:t>工</w:t>
      </w:r>
      <w:r>
        <w:rPr>
          <w:rFonts w:hint="default" w:ascii="Times New Roman" w:hAnsi="Times New Roman" w:cs="Times New Roman" w:eastAsiaTheme="minorEastAsia"/>
          <w:color w:val="000008"/>
          <w:kern w:val="0"/>
          <w:sz w:val="24"/>
          <w:szCs w:val="24"/>
          <w:lang w:val="en-US" w:eastAsia="zh-CN" w:bidi="ar"/>
        </w:rPr>
        <w:t>艺、污染防治措施等进</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建设和</w:t>
      </w:r>
      <w:r>
        <w:rPr>
          <w:rFonts w:hint="default" w:ascii="Times New Roman" w:hAnsi="Times New Roman" w:cs="Times New Roman"/>
          <w:color w:val="000008"/>
          <w:kern w:val="0"/>
          <w:sz w:val="24"/>
          <w:szCs w:val="24"/>
          <w:lang w:val="en-US" w:eastAsia="zh-CN" w:bidi="ar"/>
        </w:rPr>
        <w:t>生</w:t>
      </w:r>
      <w:r>
        <w:rPr>
          <w:rFonts w:hint="default" w:ascii="Times New Roman" w:hAnsi="Times New Roman" w:cs="Times New Roman" w:eastAsiaTheme="minorEastAsia"/>
          <w:color w:val="000008"/>
          <w:kern w:val="0"/>
          <w:sz w:val="24"/>
          <w:szCs w:val="24"/>
          <w:lang w:val="en-US" w:eastAsia="zh-CN" w:bidi="ar"/>
        </w:rPr>
        <w:t>产运营。</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六、若建设项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的性质、规模、地点、采</w:t>
      </w:r>
      <w:r>
        <w:rPr>
          <w:rFonts w:hint="default" w:ascii="Times New Roman" w:hAnsi="Times New Roman" w:cs="Times New Roman"/>
          <w:color w:val="000008"/>
          <w:kern w:val="0"/>
          <w:sz w:val="24"/>
          <w:szCs w:val="24"/>
          <w:lang w:val="en-US" w:eastAsia="zh-CN" w:bidi="ar"/>
        </w:rPr>
        <w:t>用</w:t>
      </w:r>
      <w:r>
        <w:rPr>
          <w:rFonts w:hint="default" w:ascii="Times New Roman" w:hAnsi="Times New Roman" w:cs="Times New Roman" w:eastAsiaTheme="minorEastAsia"/>
          <w:color w:val="000008"/>
          <w:kern w:val="0"/>
          <w:sz w:val="24"/>
          <w:szCs w:val="24"/>
          <w:lang w:val="en-US" w:eastAsia="zh-CN" w:bidi="ar"/>
        </w:rPr>
        <w:t>的</w:t>
      </w:r>
      <w:r>
        <w:rPr>
          <w:rFonts w:hint="default" w:ascii="Times New Roman" w:hAnsi="Times New Roman" w:cs="Times New Roman"/>
          <w:color w:val="000008"/>
          <w:kern w:val="0"/>
          <w:sz w:val="24"/>
          <w:szCs w:val="24"/>
          <w:lang w:val="en-US" w:eastAsia="zh-CN" w:bidi="ar"/>
        </w:rPr>
        <w:t>生</w:t>
      </w:r>
      <w:r>
        <w:rPr>
          <w:rFonts w:hint="default" w:ascii="Times New Roman" w:hAnsi="Times New Roman" w:cs="Times New Roman" w:eastAsiaTheme="minorEastAsia"/>
          <w:color w:val="000008"/>
          <w:kern w:val="0"/>
          <w:sz w:val="24"/>
          <w:szCs w:val="24"/>
          <w:lang w:val="en-US" w:eastAsia="zh-CN" w:bidi="ar"/>
        </w:rPr>
        <w:t>产</w:t>
      </w:r>
      <w:r>
        <w:rPr>
          <w:rFonts w:hint="default" w:ascii="Times New Roman" w:hAnsi="Times New Roman" w:cs="Times New Roman"/>
          <w:color w:val="000008"/>
          <w:kern w:val="0"/>
          <w:sz w:val="24"/>
          <w:szCs w:val="24"/>
          <w:lang w:val="en-US" w:eastAsia="zh-CN" w:bidi="ar"/>
        </w:rPr>
        <w:t>工</w:t>
      </w:r>
      <w:r>
        <w:rPr>
          <w:rFonts w:hint="default" w:ascii="Times New Roman" w:hAnsi="Times New Roman" w:cs="Times New Roman" w:eastAsiaTheme="minorEastAsia"/>
          <w:color w:val="000008"/>
          <w:kern w:val="0"/>
          <w:sz w:val="24"/>
          <w:szCs w:val="24"/>
          <w:lang w:val="en-US" w:eastAsia="zh-CN" w:bidi="ar"/>
        </w:rPr>
        <w:t>艺或者防治污染、</w:t>
      </w:r>
      <w:r>
        <w:rPr>
          <w:rFonts w:hint="eastAsia" w:ascii="Times New Roman" w:hAnsi="Times New Roman" w:cs="Times New Roman"/>
          <w:color w:val="000008"/>
          <w:kern w:val="0"/>
          <w:sz w:val="24"/>
          <w:szCs w:val="24"/>
          <w:lang w:val="en-US" w:eastAsia="zh-CN" w:bidi="ar"/>
        </w:rPr>
        <w:t>防止</w:t>
      </w:r>
      <w:r>
        <w:rPr>
          <w:rFonts w:hint="default" w:ascii="Times New Roman" w:hAnsi="Times New Roman" w:cs="Times New Roman"/>
          <w:color w:val="000008"/>
          <w:kern w:val="0"/>
          <w:sz w:val="24"/>
          <w:szCs w:val="24"/>
          <w:lang w:val="en-US" w:eastAsia="zh-CN" w:bidi="ar"/>
        </w:rPr>
        <w:t>生</w:t>
      </w:r>
      <w:r>
        <w:rPr>
          <w:rFonts w:hint="default" w:ascii="Times New Roman" w:hAnsi="Times New Roman" w:cs="Times New Roman" w:eastAsiaTheme="minorEastAsia"/>
          <w:color w:val="000008"/>
          <w:kern w:val="0"/>
          <w:sz w:val="24"/>
          <w:szCs w:val="24"/>
          <w:lang w:val="en-US" w:eastAsia="zh-CN" w:bidi="ar"/>
        </w:rPr>
        <w:t>态破坏的措施发</w:t>
      </w:r>
      <w:r>
        <w:rPr>
          <w:rFonts w:hint="default" w:ascii="Times New Roman" w:hAnsi="Times New Roman" w:cs="Times New Roman"/>
          <w:color w:val="000008"/>
          <w:kern w:val="0"/>
          <w:sz w:val="24"/>
          <w:szCs w:val="24"/>
          <w:lang w:val="en-US" w:eastAsia="zh-CN" w:bidi="ar"/>
        </w:rPr>
        <w:t>生</w:t>
      </w:r>
      <w:r>
        <w:rPr>
          <w:rFonts w:hint="default" w:ascii="Times New Roman" w:hAnsi="Times New Roman" w:cs="Times New Roman" w:eastAsiaTheme="minorEastAsia"/>
          <w:color w:val="000008"/>
          <w:kern w:val="0"/>
          <w:sz w:val="24"/>
          <w:szCs w:val="24"/>
          <w:lang w:val="en-US" w:eastAsia="zh-CN" w:bidi="ar"/>
        </w:rPr>
        <w:t>重</w:t>
      </w:r>
      <w:r>
        <w:rPr>
          <w:rFonts w:hint="eastAsia" w:ascii="Times New Roman" w:hAnsi="Times New Roman" w:cs="Times New Roman"/>
          <w:color w:val="000008"/>
          <w:kern w:val="0"/>
          <w:sz w:val="24"/>
          <w:szCs w:val="24"/>
          <w:lang w:val="en-US" w:eastAsia="zh-CN" w:bidi="ar"/>
        </w:rPr>
        <w:t>大</w:t>
      </w:r>
      <w:r>
        <w:rPr>
          <w:rFonts w:hint="default" w:ascii="Times New Roman" w:hAnsi="Times New Roman" w:cs="Times New Roman" w:eastAsiaTheme="minorEastAsia"/>
          <w:color w:val="000008"/>
          <w:kern w:val="0"/>
          <w:sz w:val="24"/>
          <w:szCs w:val="24"/>
          <w:lang w:val="en-US" w:eastAsia="zh-CN" w:bidi="ar"/>
        </w:rPr>
        <w:t>变动的，将依法重新办理相关环境影响评价</w:t>
      </w:r>
      <w:r>
        <w:rPr>
          <w:rFonts w:hint="default" w:ascii="Times New Roman" w:hAnsi="Times New Roman" w:cs="Times New Roman"/>
          <w:color w:val="000008"/>
          <w:kern w:val="0"/>
          <w:sz w:val="24"/>
          <w:szCs w:val="24"/>
          <w:lang w:val="en-US" w:eastAsia="zh-CN" w:bidi="ar"/>
        </w:rPr>
        <w:t>手</w:t>
      </w:r>
      <w:r>
        <w:rPr>
          <w:rFonts w:hint="default" w:ascii="Times New Roman" w:hAnsi="Times New Roman" w:cs="Times New Roman" w:eastAsiaTheme="minorEastAsia"/>
          <w:color w:val="000008"/>
          <w:kern w:val="0"/>
          <w:sz w:val="24"/>
          <w:szCs w:val="24"/>
          <w:lang w:val="en-US" w:eastAsia="zh-CN" w:bidi="ar"/>
        </w:rPr>
        <w:t>续。</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七、我单位将在项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建设地显著位置张贴该承诺书的主要内容，严格履</w:t>
      </w:r>
      <w:r>
        <w:rPr>
          <w:rFonts w:hint="default" w:ascii="Times New Roman" w:hAnsi="Times New Roman" w:cs="Times New Roman"/>
          <w:color w:val="000008"/>
          <w:kern w:val="0"/>
          <w:sz w:val="24"/>
          <w:szCs w:val="24"/>
          <w:lang w:val="en-US" w:eastAsia="zh-CN" w:bidi="ar"/>
        </w:rPr>
        <w:t>行</w:t>
      </w:r>
      <w:r>
        <w:rPr>
          <w:rFonts w:hint="default" w:ascii="Times New Roman" w:hAnsi="Times New Roman" w:cs="Times New Roman" w:eastAsiaTheme="minorEastAsia"/>
          <w:color w:val="000008"/>
          <w:kern w:val="0"/>
          <w:sz w:val="24"/>
          <w:szCs w:val="24"/>
          <w:lang w:val="en-US" w:eastAsia="zh-CN" w:bidi="ar"/>
        </w:rPr>
        <w:t>承诺相关事项，</w:t>
      </w:r>
      <w:r>
        <w:rPr>
          <w:rFonts w:hint="default" w:ascii="Times New Roman" w:hAnsi="Times New Roman" w:cs="Times New Roman"/>
          <w:color w:val="000008"/>
          <w:kern w:val="0"/>
          <w:sz w:val="24"/>
          <w:szCs w:val="24"/>
          <w:lang w:val="en-US" w:eastAsia="zh-CN" w:bidi="ar"/>
        </w:rPr>
        <w:t>自</w:t>
      </w:r>
      <w:r>
        <w:rPr>
          <w:rFonts w:hint="default" w:ascii="Times New Roman" w:hAnsi="Times New Roman" w:cs="Times New Roman" w:eastAsiaTheme="minorEastAsia"/>
          <w:color w:val="000008"/>
          <w:kern w:val="0"/>
          <w:sz w:val="24"/>
          <w:szCs w:val="24"/>
          <w:lang w:val="en-US" w:eastAsia="zh-CN" w:bidi="ar"/>
        </w:rPr>
        <w:t>觉接受事中事后监管，接受公众监督。</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color w:val="000008"/>
          <w:kern w:val="0"/>
          <w:sz w:val="24"/>
          <w:szCs w:val="24"/>
          <w:lang w:val="en-US" w:eastAsia="zh-CN" w:bidi="ar"/>
        </w:rPr>
        <w:t>八</w:t>
      </w:r>
      <w:r>
        <w:rPr>
          <w:rFonts w:hint="default" w:ascii="Times New Roman" w:hAnsi="Times New Roman" w:cs="Times New Roman" w:eastAsiaTheme="minorEastAsia"/>
          <w:color w:val="000008"/>
          <w:kern w:val="0"/>
          <w:sz w:val="24"/>
          <w:szCs w:val="24"/>
          <w:lang w:val="en-US" w:eastAsia="zh-CN" w:bidi="ar"/>
        </w:rPr>
        <w:t>、愿意承担不实承诺、违反承诺的法律责任。</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九、所作承诺是申请</w:t>
      </w:r>
      <w:r>
        <w:rPr>
          <w:rFonts w:hint="eastAsia" w:ascii="Times New Roman" w:hAnsi="Times New Roman" w:cs="Times New Roman"/>
          <w:color w:val="000008"/>
          <w:kern w:val="0"/>
          <w:sz w:val="24"/>
          <w:szCs w:val="24"/>
          <w:lang w:val="en-US" w:eastAsia="zh-CN" w:bidi="ar"/>
        </w:rPr>
        <w:t>人</w:t>
      </w:r>
      <w:r>
        <w:rPr>
          <w:rFonts w:hint="default" w:ascii="Times New Roman" w:hAnsi="Times New Roman" w:cs="Times New Roman" w:eastAsiaTheme="minorEastAsia"/>
          <w:color w:val="000008"/>
          <w:kern w:val="0"/>
          <w:sz w:val="24"/>
          <w:szCs w:val="24"/>
          <w:lang w:val="en-US" w:eastAsia="zh-CN" w:bidi="ar"/>
        </w:rPr>
        <w:t>真实意愿的表达。</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特此承诺。</w:t>
      </w:r>
    </w:p>
    <w:p>
      <w:pPr>
        <w:keepNext w:val="0"/>
        <w:keepLines w:val="0"/>
        <w:widowControl/>
        <w:suppressLineNumbers w:val="0"/>
        <w:spacing w:line="360" w:lineRule="auto"/>
        <w:jc w:val="left"/>
        <w:rPr>
          <w:rFonts w:hint="default" w:ascii="Times New Roman" w:hAnsi="Times New Roman" w:cs="Times New Roman" w:eastAsiaTheme="minorEastAsia"/>
          <w:color w:val="000008"/>
          <w:kern w:val="0"/>
          <w:sz w:val="24"/>
          <w:szCs w:val="24"/>
          <w:lang w:val="en-US" w:eastAsia="zh-CN" w:bidi="ar"/>
        </w:rPr>
      </w:pPr>
    </w:p>
    <w:p>
      <w:pPr>
        <w:keepNext w:val="0"/>
        <w:keepLines w:val="0"/>
        <w:widowControl/>
        <w:suppressLineNumbers w:val="0"/>
        <w:spacing w:line="360" w:lineRule="auto"/>
        <w:ind w:left="1500" w:hanging="1200" w:hangingChars="500"/>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项</w:t>
      </w:r>
      <w:r>
        <w:rPr>
          <w:rFonts w:hint="default" w:ascii="Times New Roman" w:hAnsi="Times New Roman" w:cs="Times New Roman"/>
          <w:color w:val="000008"/>
          <w:kern w:val="0"/>
          <w:sz w:val="24"/>
          <w:szCs w:val="24"/>
          <w:lang w:val="en-US" w:eastAsia="zh-CN" w:bidi="ar"/>
        </w:rPr>
        <w:t>目</w:t>
      </w:r>
      <w:r>
        <w:rPr>
          <w:rFonts w:hint="default" w:ascii="Times New Roman" w:hAnsi="Times New Roman" w:cs="Times New Roman" w:eastAsiaTheme="minorEastAsia"/>
          <w:color w:val="000008"/>
          <w:kern w:val="0"/>
          <w:sz w:val="24"/>
          <w:szCs w:val="24"/>
          <w:lang w:val="en-US" w:eastAsia="zh-CN" w:bidi="ar"/>
        </w:rPr>
        <w:t>名称：</w:t>
      </w:r>
      <w:r>
        <w:rPr>
          <w:rFonts w:hint="eastAsia" w:ascii="Times New Roman" w:hAnsi="Times New Roman" w:cs="Times New Roman"/>
          <w:color w:val="000008"/>
          <w:kern w:val="0"/>
          <w:sz w:val="24"/>
          <w:szCs w:val="24"/>
          <w:u w:val="single"/>
          <w:lang w:val="en-US" w:eastAsia="zh-CN" w:bidi="ar"/>
        </w:rPr>
        <w:t>十八洞田园综合体建设项目（一期）</w:t>
      </w:r>
    </w:p>
    <w:p>
      <w:pPr>
        <w:keepNext w:val="0"/>
        <w:keepLines w:val="0"/>
        <w:widowControl/>
        <w:suppressLineNumbers w:val="0"/>
        <w:spacing w:line="360" w:lineRule="auto"/>
        <w:jc w:val="left"/>
        <w:rPr>
          <w:rFonts w:hint="default" w:ascii="Times New Roman" w:hAnsi="Times New Roman" w:cs="Times New Roman" w:eastAsiaTheme="minorEastAsia"/>
          <w:color w:val="000008"/>
          <w:kern w:val="0"/>
          <w:sz w:val="24"/>
          <w:szCs w:val="24"/>
          <w:lang w:val="en-US" w:eastAsia="zh-CN" w:bidi="ar"/>
        </w:rPr>
      </w:pPr>
      <w:r>
        <w:rPr>
          <w:rFonts w:hint="default" w:ascii="Times New Roman" w:hAnsi="Times New Roman" w:cs="Times New Roman" w:eastAsiaTheme="minorEastAsia"/>
          <w:color w:val="000008"/>
          <w:kern w:val="0"/>
          <w:sz w:val="24"/>
          <w:szCs w:val="24"/>
          <w:lang w:val="en-US" w:eastAsia="zh-CN" w:bidi="ar"/>
        </w:rPr>
        <w:t>申请</w:t>
      </w:r>
      <w:r>
        <w:rPr>
          <w:rFonts w:hint="eastAsia" w:ascii="Times New Roman" w:hAnsi="Times New Roman" w:cs="Times New Roman"/>
          <w:color w:val="000008"/>
          <w:kern w:val="0"/>
          <w:sz w:val="24"/>
          <w:szCs w:val="24"/>
          <w:lang w:val="en-US" w:eastAsia="zh-CN" w:bidi="ar"/>
        </w:rPr>
        <w:t>人</w:t>
      </w:r>
      <w:r>
        <w:rPr>
          <w:rFonts w:hint="default" w:ascii="Times New Roman" w:hAnsi="Times New Roman" w:cs="Times New Roman" w:eastAsiaTheme="minorEastAsia"/>
          <w:color w:val="000008"/>
          <w:kern w:val="0"/>
          <w:sz w:val="24"/>
          <w:szCs w:val="24"/>
          <w:u w:val="none"/>
          <w:lang w:val="en-US" w:eastAsia="zh-CN" w:bidi="ar"/>
        </w:rPr>
        <w:t>：</w:t>
      </w:r>
      <w:r>
        <w:rPr>
          <w:rFonts w:hint="eastAsia" w:ascii="Times New Roman" w:hAnsi="Times New Roman" w:cs="Times New Roman"/>
          <w:color w:val="000008"/>
          <w:kern w:val="0"/>
          <w:sz w:val="24"/>
          <w:szCs w:val="24"/>
          <w:u w:val="single"/>
          <w:lang w:val="en-US" w:eastAsia="zh-CN" w:bidi="ar"/>
        </w:rPr>
        <w:t>湖南十八洞田园综合体发展有限责任公司</w:t>
      </w:r>
      <w:r>
        <w:rPr>
          <w:rFonts w:hint="default" w:ascii="Times New Roman" w:hAnsi="Times New Roman" w:cs="Times New Roman" w:eastAsiaTheme="minorEastAsia"/>
          <w:color w:val="000008"/>
          <w:kern w:val="0"/>
          <w:sz w:val="24"/>
          <w:szCs w:val="24"/>
          <w:lang w:val="en-US" w:eastAsia="zh-CN" w:bidi="ar"/>
        </w:rPr>
        <w:t>（签章）</w:t>
      </w:r>
    </w:p>
    <w:p>
      <w:pPr>
        <w:keepNext w:val="0"/>
        <w:keepLines w:val="0"/>
        <w:widowControl/>
        <w:suppressLineNumbers w:val="0"/>
        <w:spacing w:line="360" w:lineRule="auto"/>
        <w:jc w:val="left"/>
        <w:rPr>
          <w:rFonts w:hint="default" w:ascii="Times New Roman" w:hAnsi="Times New Roman" w:cs="Times New Roman" w:eastAsiaTheme="minorEastAsia"/>
          <w:color w:val="000008"/>
          <w:kern w:val="0"/>
          <w:sz w:val="24"/>
          <w:szCs w:val="24"/>
          <w:u w:val="single"/>
          <w:lang w:val="en-US" w:eastAsia="zh-CN" w:bidi="ar"/>
        </w:rPr>
      </w:pPr>
      <w:r>
        <w:rPr>
          <w:rFonts w:hint="default" w:ascii="Times New Roman" w:hAnsi="Times New Roman" w:cs="Times New Roman" w:eastAsiaTheme="minorEastAsia"/>
          <w:color w:val="000008"/>
          <w:kern w:val="0"/>
          <w:sz w:val="24"/>
          <w:szCs w:val="24"/>
          <w:lang w:val="en-US" w:eastAsia="zh-CN" w:bidi="ar"/>
        </w:rPr>
        <w:t>法定代表</w:t>
      </w:r>
      <w:r>
        <w:rPr>
          <w:rFonts w:hint="eastAsia" w:ascii="Times New Roman" w:hAnsi="Times New Roman" w:cs="Times New Roman"/>
          <w:color w:val="000008"/>
          <w:kern w:val="0"/>
          <w:sz w:val="24"/>
          <w:szCs w:val="24"/>
          <w:lang w:val="en-US" w:eastAsia="zh-CN" w:bidi="ar"/>
        </w:rPr>
        <w:t>人</w:t>
      </w:r>
      <w:r>
        <w:rPr>
          <w:rFonts w:hint="default" w:ascii="Times New Roman" w:hAnsi="Times New Roman" w:cs="Times New Roman" w:eastAsiaTheme="minorEastAsia"/>
          <w:color w:val="000008"/>
          <w:kern w:val="0"/>
          <w:sz w:val="24"/>
          <w:szCs w:val="24"/>
          <w:lang w:val="en-US" w:eastAsia="zh-CN" w:bidi="ar"/>
        </w:rPr>
        <w:t>（委托代理</w:t>
      </w:r>
      <w:r>
        <w:rPr>
          <w:rFonts w:hint="eastAsia" w:ascii="Times New Roman" w:hAnsi="Times New Roman" w:cs="Times New Roman"/>
          <w:color w:val="000008"/>
          <w:kern w:val="0"/>
          <w:sz w:val="24"/>
          <w:szCs w:val="24"/>
          <w:lang w:val="en-US" w:eastAsia="zh-CN" w:bidi="ar"/>
        </w:rPr>
        <w:t>人</w:t>
      </w:r>
      <w:r>
        <w:rPr>
          <w:rFonts w:hint="default" w:ascii="Times New Roman" w:hAnsi="Times New Roman" w:cs="Times New Roman" w:eastAsiaTheme="minorEastAsia"/>
          <w:color w:val="000008"/>
          <w:kern w:val="0"/>
          <w:sz w:val="24"/>
          <w:szCs w:val="24"/>
          <w:lang w:val="en-US" w:eastAsia="zh-CN" w:bidi="ar"/>
        </w:rPr>
        <w:t>）：</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color w:val="000008"/>
          <w:kern w:val="0"/>
          <w:sz w:val="24"/>
          <w:szCs w:val="24"/>
          <w:u w:val="single"/>
          <w:lang w:val="en-US" w:eastAsia="zh-CN" w:bidi="ar"/>
        </w:rPr>
        <w:t xml:space="preserve"> </w:t>
      </w:r>
      <w:r>
        <w:rPr>
          <w:rFonts w:hint="default" w:ascii="Times New Roman" w:hAnsi="Times New Roman" w:cs="Times New Roman"/>
          <w:color w:val="000008"/>
          <w:kern w:val="0"/>
          <w:sz w:val="24"/>
          <w:szCs w:val="24"/>
          <w:u w:val="none"/>
          <w:lang w:val="en-US" w:eastAsia="zh-CN" w:bidi="ar"/>
        </w:rPr>
        <w:t>（签字）</w:t>
      </w:r>
    </w:p>
    <w:p>
      <w:pPr>
        <w:keepNext w:val="0"/>
        <w:keepLines w:val="0"/>
        <w:widowControl/>
        <w:suppressLineNumbers w:val="0"/>
        <w:spacing w:line="360" w:lineRule="auto"/>
        <w:jc w:val="left"/>
        <w:rPr>
          <w:rFonts w:hint="default" w:ascii="Times New Roman" w:hAnsi="Times New Roman" w:cs="Times New Roman" w:eastAsiaTheme="minorEastAsia"/>
          <w:color w:val="000008"/>
          <w:kern w:val="0"/>
          <w:sz w:val="24"/>
          <w:szCs w:val="24"/>
          <w:lang w:val="en-US" w:eastAsia="zh-CN" w:bidi="ar"/>
        </w:rPr>
      </w:pPr>
    </w:p>
    <w:p>
      <w:pPr>
        <w:keepNext w:val="0"/>
        <w:keepLines w:val="0"/>
        <w:widowControl/>
        <w:suppressLineNumbers w:val="0"/>
        <w:wordWrap w:val="0"/>
        <w:spacing w:line="360" w:lineRule="auto"/>
        <w:jc w:val="right"/>
        <w:rPr>
          <w:rFonts w:hint="default" w:ascii="Times New Roman" w:hAnsi="Times New Roman" w:cs="Times New Roman"/>
          <w:color w:val="000008"/>
          <w:kern w:val="0"/>
          <w:sz w:val="24"/>
          <w:szCs w:val="24"/>
          <w:lang w:val="en-US" w:eastAsia="zh-CN" w:bidi="ar"/>
        </w:rPr>
        <w:sectPr>
          <w:pgSz w:w="11906" w:h="16838"/>
          <w:pgMar w:top="1780" w:right="1689" w:bottom="1440" w:left="1689" w:header="851" w:footer="992" w:gutter="0"/>
          <w:cols w:space="425" w:num="1"/>
          <w:docGrid w:type="lines" w:linePitch="312" w:charSpace="0"/>
        </w:sectPr>
      </w:pPr>
      <w:r>
        <w:rPr>
          <w:rFonts w:hint="eastAsia" w:ascii="Times New Roman" w:hAnsi="Times New Roman" w:cs="Times New Roman"/>
          <w:color w:val="000008"/>
          <w:kern w:val="0"/>
          <w:sz w:val="24"/>
          <w:szCs w:val="24"/>
          <w:lang w:val="en-US" w:eastAsia="zh-CN" w:bidi="ar"/>
        </w:rPr>
        <w:t>2021</w:t>
      </w:r>
      <w:r>
        <w:rPr>
          <w:rFonts w:hint="default" w:ascii="Times New Roman" w:hAnsi="Times New Roman" w:cs="Times New Roman" w:eastAsiaTheme="minorEastAsia"/>
          <w:color w:val="000008"/>
          <w:kern w:val="0"/>
          <w:sz w:val="24"/>
          <w:szCs w:val="24"/>
          <w:lang w:val="en-US" w:eastAsia="zh-CN" w:bidi="ar"/>
        </w:rPr>
        <w:t>年</w:t>
      </w:r>
      <w:r>
        <w:rPr>
          <w:rFonts w:hint="eastAsia" w:ascii="Times New Roman" w:hAnsi="Times New Roman" w:cs="Times New Roman"/>
          <w:color w:val="000008"/>
          <w:kern w:val="0"/>
          <w:sz w:val="24"/>
          <w:szCs w:val="24"/>
          <w:lang w:val="en-US" w:eastAsia="zh-CN" w:bidi="ar"/>
        </w:rPr>
        <w:t>12</w:t>
      </w:r>
      <w:r>
        <w:rPr>
          <w:rFonts w:hint="default" w:ascii="Times New Roman" w:hAnsi="Times New Roman" w:cs="Times New Roman"/>
          <w:color w:val="000008"/>
          <w:kern w:val="0"/>
          <w:sz w:val="24"/>
          <w:szCs w:val="24"/>
          <w:lang w:val="en-US" w:eastAsia="zh-CN" w:bidi="ar"/>
        </w:rPr>
        <w:t>月</w:t>
      </w:r>
      <w:r>
        <w:rPr>
          <w:rFonts w:hint="eastAsia" w:ascii="Times New Roman" w:hAnsi="Times New Roman" w:cs="Times New Roman"/>
          <w:color w:val="000008"/>
          <w:kern w:val="0"/>
          <w:sz w:val="24"/>
          <w:szCs w:val="24"/>
          <w:lang w:val="en-US" w:eastAsia="zh-CN" w:bidi="ar"/>
        </w:rPr>
        <w:t>17</w:t>
      </w:r>
      <w:r>
        <w:rPr>
          <w:rFonts w:hint="default" w:ascii="Times New Roman" w:hAnsi="Times New Roman" w:cs="Times New Roman"/>
          <w:color w:val="000008"/>
          <w:kern w:val="0"/>
          <w:sz w:val="24"/>
          <w:szCs w:val="24"/>
          <w:lang w:val="en-US" w:eastAsia="zh-CN" w:bidi="ar"/>
        </w:rPr>
        <w:t>日</w:t>
      </w:r>
    </w:p>
    <w:p>
      <w:pPr>
        <w:spacing w:line="360" w:lineRule="auto"/>
        <w:jc w:val="center"/>
        <w:rPr>
          <w:rFonts w:hint="default" w:ascii="Times New Roman" w:hAnsi="Times New Roman" w:cs="Times New Roman"/>
          <w:sz w:val="40"/>
          <w:szCs w:val="40"/>
        </w:rPr>
      </w:pPr>
      <w:r>
        <w:rPr>
          <w:rFonts w:hint="default" w:ascii="Times New Roman" w:hAnsi="Times New Roman" w:cs="Times New Roman"/>
          <w:sz w:val="40"/>
          <w:szCs w:val="40"/>
        </w:rPr>
        <w:t>建设项</w:t>
      </w:r>
      <w:r>
        <w:rPr>
          <w:rFonts w:hint="default" w:ascii="Times New Roman" w:hAnsi="Times New Roman" w:cs="Times New Roman"/>
          <w:sz w:val="40"/>
          <w:szCs w:val="40"/>
          <w:lang w:val="en-US" w:eastAsia="zh-CN"/>
        </w:rPr>
        <w:t>目</w:t>
      </w:r>
      <w:r>
        <w:rPr>
          <w:rFonts w:hint="default" w:ascii="Times New Roman" w:hAnsi="Times New Roman" w:cs="Times New Roman"/>
          <w:sz w:val="40"/>
          <w:szCs w:val="40"/>
        </w:rPr>
        <w:t>环境影响评价</w:t>
      </w:r>
      <w:r>
        <w:rPr>
          <w:rFonts w:hint="default" w:ascii="Times New Roman" w:hAnsi="Times New Roman" w:cs="Times New Roman"/>
          <w:sz w:val="40"/>
          <w:szCs w:val="40"/>
          <w:lang w:val="en-US" w:eastAsia="zh-CN"/>
        </w:rPr>
        <w:t>文件行</w:t>
      </w:r>
      <w:r>
        <w:rPr>
          <w:rFonts w:hint="default" w:ascii="Times New Roman" w:hAnsi="Times New Roman" w:cs="Times New Roman"/>
          <w:sz w:val="40"/>
          <w:szCs w:val="40"/>
        </w:rPr>
        <w:t>政审批</w:t>
      </w:r>
    </w:p>
    <w:p>
      <w:pPr>
        <w:spacing w:line="360" w:lineRule="auto"/>
        <w:jc w:val="center"/>
        <w:rPr>
          <w:rFonts w:hint="default" w:ascii="Times New Roman" w:hAnsi="Times New Roman" w:cs="Times New Roman"/>
          <w:sz w:val="28"/>
          <w:szCs w:val="36"/>
        </w:rPr>
      </w:pPr>
      <w:r>
        <w:rPr>
          <w:rFonts w:hint="default" w:ascii="Times New Roman" w:hAnsi="Times New Roman" w:cs="Times New Roman"/>
          <w:sz w:val="40"/>
          <w:szCs w:val="40"/>
        </w:rPr>
        <w:t>告知承诺书</w:t>
      </w:r>
    </w:p>
    <w:p>
      <w:pPr>
        <w:spacing w:line="360" w:lineRule="auto"/>
        <w:rPr>
          <w:rFonts w:hint="default" w:ascii="Times New Roman" w:hAnsi="Times New Roman" w:cs="Times New Roman"/>
          <w:b/>
          <w:bCs/>
          <w:sz w:val="28"/>
          <w:szCs w:val="36"/>
          <w:lang w:val="en-US" w:eastAsia="zh-CN"/>
        </w:rPr>
      </w:pPr>
    </w:p>
    <w:p>
      <w:pPr>
        <w:spacing w:line="360" w:lineRule="auto"/>
        <w:rPr>
          <w:rFonts w:hint="default" w:ascii="Times New Roman" w:hAnsi="Times New Roman" w:cs="Times New Roman"/>
          <w:b/>
          <w:bCs/>
          <w:sz w:val="28"/>
          <w:szCs w:val="36"/>
        </w:rPr>
      </w:pPr>
      <w:r>
        <w:rPr>
          <w:rFonts w:hint="default" w:ascii="Times New Roman" w:hAnsi="Times New Roman" w:cs="Times New Roman"/>
          <w:b/>
          <w:bCs/>
          <w:sz w:val="28"/>
          <w:szCs w:val="36"/>
          <w:lang w:val="en-US" w:eastAsia="zh-CN"/>
        </w:rPr>
        <w:t>行</w:t>
      </w:r>
      <w:r>
        <w:rPr>
          <w:rFonts w:hint="default" w:ascii="Times New Roman" w:hAnsi="Times New Roman" w:cs="Times New Roman"/>
          <w:b/>
          <w:bCs/>
          <w:sz w:val="28"/>
          <w:szCs w:val="36"/>
        </w:rPr>
        <w:t>政审批机关（告知</w:t>
      </w:r>
      <w:r>
        <w:rPr>
          <w:rFonts w:hint="eastAsia" w:ascii="Times New Roman" w:hAnsi="Times New Roman" w:cs="Times New Roman"/>
          <w:b/>
          <w:bCs/>
          <w:sz w:val="28"/>
          <w:szCs w:val="36"/>
          <w:lang w:eastAsia="zh-CN"/>
        </w:rPr>
        <w:t>人</w:t>
      </w:r>
      <w:r>
        <w:rPr>
          <w:rFonts w:hint="default" w:ascii="Times New Roman" w:hAnsi="Times New Roman" w:cs="Times New Roman"/>
          <w:b/>
          <w:bCs/>
          <w:sz w:val="28"/>
          <w:szCs w:val="36"/>
        </w:rPr>
        <w:t>）</w:t>
      </w:r>
    </w:p>
    <w:p>
      <w:pPr>
        <w:spacing w:line="360" w:lineRule="auto"/>
        <w:rPr>
          <w:rFonts w:hint="default" w:ascii="Times New Roman" w:hAnsi="Times New Roman" w:cs="Times New Roman"/>
          <w:sz w:val="28"/>
          <w:szCs w:val="36"/>
        </w:rPr>
      </w:pPr>
      <w:r>
        <w:rPr>
          <w:rFonts w:hint="default" w:ascii="Times New Roman" w:hAnsi="Times New Roman" w:cs="Times New Roman"/>
          <w:sz w:val="28"/>
          <w:szCs w:val="36"/>
        </w:rPr>
        <w:t>部</w:t>
      </w:r>
      <w:r>
        <w:rPr>
          <w:rFonts w:hint="default" w:ascii="Times New Roman" w:hAnsi="Times New Roman" w:cs="Times New Roman"/>
          <w:sz w:val="28"/>
          <w:szCs w:val="36"/>
          <w:lang w:val="en-US" w:eastAsia="zh-CN"/>
        </w:rPr>
        <w:t>门</w:t>
      </w:r>
      <w:r>
        <w:rPr>
          <w:rFonts w:hint="default" w:ascii="Times New Roman" w:hAnsi="Times New Roman" w:cs="Times New Roman"/>
          <w:sz w:val="28"/>
          <w:szCs w:val="36"/>
        </w:rPr>
        <w:t>名称：</w:t>
      </w:r>
      <w:r>
        <w:rPr>
          <w:rFonts w:hint="eastAsia" w:ascii="Times New Roman" w:hAnsi="Times New Roman" w:cs="Times New Roman"/>
          <w:sz w:val="28"/>
          <w:szCs w:val="36"/>
          <w:u w:val="single"/>
          <w:lang w:val="en-US" w:eastAsia="zh-CN"/>
        </w:rPr>
        <w:t>湘西土家族苗族自治州生态环境局</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rPr>
        <w:t xml:space="preserve"> </w:t>
      </w:r>
    </w:p>
    <w:p>
      <w:pPr>
        <w:spacing w:line="360" w:lineRule="auto"/>
        <w:rPr>
          <w:rFonts w:hint="default" w:ascii="Times New Roman" w:hAnsi="Times New Roman" w:cs="Times New Roman"/>
          <w:sz w:val="28"/>
          <w:szCs w:val="36"/>
          <w:u w:val="single"/>
          <w:lang w:val="en-US" w:eastAsia="zh-CN"/>
        </w:rPr>
      </w:pPr>
      <w:r>
        <w:rPr>
          <w:rFonts w:hint="eastAsia" w:ascii="Times New Roman" w:hAnsi="Times New Roman" w:cs="Times New Roman"/>
          <w:sz w:val="28"/>
          <w:szCs w:val="36"/>
          <w:lang w:val="en-US" w:eastAsia="zh-CN"/>
        </w:rPr>
        <w:t>联系人姓名及</w:t>
      </w:r>
      <w:r>
        <w:rPr>
          <w:rFonts w:hint="default" w:ascii="Times New Roman" w:hAnsi="Times New Roman" w:cs="Times New Roman"/>
          <w:sz w:val="28"/>
          <w:szCs w:val="36"/>
        </w:rPr>
        <w:t>联系</w:t>
      </w:r>
      <w:r>
        <w:rPr>
          <w:rFonts w:hint="default" w:ascii="Times New Roman" w:hAnsi="Times New Roman" w:cs="Times New Roman"/>
          <w:sz w:val="28"/>
          <w:szCs w:val="36"/>
          <w:lang w:val="en-US" w:eastAsia="zh-CN"/>
        </w:rPr>
        <w:t>方</w:t>
      </w:r>
      <w:r>
        <w:rPr>
          <w:rFonts w:hint="default" w:ascii="Times New Roman" w:hAnsi="Times New Roman" w:cs="Times New Roman"/>
          <w:sz w:val="28"/>
          <w:szCs w:val="36"/>
        </w:rPr>
        <w:t>式：</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b/>
          <w:bCs/>
          <w:sz w:val="28"/>
          <w:szCs w:val="36"/>
        </w:rPr>
      </w:pPr>
      <w:r>
        <w:rPr>
          <w:rFonts w:hint="default" w:ascii="Times New Roman" w:hAnsi="Times New Roman" w:cs="Times New Roman"/>
          <w:b/>
          <w:bCs/>
          <w:sz w:val="28"/>
          <w:szCs w:val="36"/>
        </w:rPr>
        <w:t>申请</w:t>
      </w:r>
      <w:r>
        <w:rPr>
          <w:rFonts w:hint="eastAsia" w:ascii="Times New Roman" w:hAnsi="Times New Roman" w:cs="Times New Roman"/>
          <w:b/>
          <w:bCs/>
          <w:sz w:val="28"/>
          <w:szCs w:val="36"/>
          <w:lang w:eastAsia="zh-CN"/>
        </w:rPr>
        <w:t>人</w:t>
      </w:r>
      <w:r>
        <w:rPr>
          <w:rFonts w:hint="default" w:ascii="Times New Roman" w:hAnsi="Times New Roman" w:cs="Times New Roman"/>
          <w:b/>
          <w:bCs/>
          <w:sz w:val="28"/>
          <w:szCs w:val="36"/>
        </w:rPr>
        <w:t>（承诺</w:t>
      </w:r>
      <w:r>
        <w:rPr>
          <w:rFonts w:hint="eastAsia" w:ascii="Times New Roman" w:hAnsi="Times New Roman" w:cs="Times New Roman"/>
          <w:b/>
          <w:bCs/>
          <w:sz w:val="28"/>
          <w:szCs w:val="36"/>
          <w:lang w:eastAsia="zh-CN"/>
        </w:rPr>
        <w:t>人</w:t>
      </w:r>
      <w:r>
        <w:rPr>
          <w:rFonts w:hint="default" w:ascii="Times New Roman" w:hAnsi="Times New Roman" w:cs="Times New Roman"/>
          <w:b/>
          <w:bCs/>
          <w:sz w:val="28"/>
          <w:szCs w:val="36"/>
        </w:rPr>
        <w:t>）</w:t>
      </w:r>
    </w:p>
    <w:p>
      <w:pPr>
        <w:spacing w:line="360" w:lineRule="auto"/>
        <w:rPr>
          <w:rFonts w:hint="default" w:ascii="Times New Roman" w:hAnsi="Times New Roman" w:cs="Times New Roman" w:eastAsiaTheme="minorEastAsia"/>
          <w:sz w:val="28"/>
          <w:szCs w:val="36"/>
          <w:u w:val="single"/>
          <w:lang w:val="en-US" w:eastAsia="zh-CN"/>
        </w:rPr>
      </w:pPr>
      <w:r>
        <w:rPr>
          <w:rFonts w:hint="default" w:ascii="Times New Roman" w:hAnsi="Times New Roman" w:cs="Times New Roman"/>
          <w:sz w:val="28"/>
          <w:szCs w:val="36"/>
        </w:rPr>
        <w:t>单位名称：</w:t>
      </w:r>
      <w:r>
        <w:rPr>
          <w:rFonts w:hint="eastAsia" w:ascii="Times New Roman" w:hAnsi="Times New Roman" w:cs="Times New Roman"/>
          <w:sz w:val="28"/>
          <w:szCs w:val="36"/>
          <w:u w:val="single"/>
          <w:lang w:val="en-US" w:eastAsia="zh-CN"/>
        </w:rPr>
        <w:t>湖南十八洞田园综合体发展有限责任公司</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eastAsiaTheme="minorEastAsia"/>
          <w:sz w:val="28"/>
          <w:szCs w:val="36"/>
          <w:u w:val="single"/>
          <w:lang w:val="en-US" w:eastAsia="zh-CN"/>
        </w:rPr>
      </w:pPr>
      <w:r>
        <w:rPr>
          <w:rFonts w:hint="default" w:ascii="Times New Roman" w:hAnsi="Times New Roman" w:cs="Times New Roman"/>
          <w:sz w:val="28"/>
          <w:szCs w:val="36"/>
        </w:rPr>
        <w:t>统</w:t>
      </w:r>
      <w:r>
        <w:rPr>
          <w:rFonts w:hint="default" w:ascii="Times New Roman" w:hAnsi="Times New Roman" w:cs="Times New Roman"/>
          <w:sz w:val="28"/>
          <w:szCs w:val="36"/>
          <w:lang w:val="en-US" w:eastAsia="zh-CN"/>
        </w:rPr>
        <w:t>一</w:t>
      </w:r>
      <w:r>
        <w:rPr>
          <w:rFonts w:hint="default" w:ascii="Times New Roman" w:hAnsi="Times New Roman" w:cs="Times New Roman"/>
          <w:sz w:val="28"/>
          <w:szCs w:val="36"/>
        </w:rPr>
        <w:t>社会信</w:t>
      </w:r>
      <w:r>
        <w:rPr>
          <w:rFonts w:hint="default" w:ascii="Times New Roman" w:hAnsi="Times New Roman" w:cs="Times New Roman"/>
          <w:sz w:val="28"/>
          <w:szCs w:val="36"/>
          <w:lang w:val="en-US" w:eastAsia="zh-CN"/>
        </w:rPr>
        <w:t>用</w:t>
      </w:r>
      <w:r>
        <w:rPr>
          <w:rFonts w:hint="default" w:ascii="Times New Roman" w:hAnsi="Times New Roman" w:cs="Times New Roman"/>
          <w:sz w:val="28"/>
          <w:szCs w:val="36"/>
        </w:rPr>
        <w:t>代码：</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91433124MA4T13WM8P</w:t>
      </w:r>
      <w:r>
        <w:rPr>
          <w:rFonts w:hint="default" w:ascii="Times New Roman" w:hAnsi="Times New Roman" w:cs="Times New Roman"/>
          <w:sz w:val="28"/>
          <w:szCs w:val="36"/>
          <w:u w:val="single"/>
        </w:rPr>
        <w:t xml:space="preserve">  </w:t>
      </w:r>
    </w:p>
    <w:p>
      <w:pPr>
        <w:spacing w:line="360" w:lineRule="auto"/>
        <w:rPr>
          <w:rFonts w:hint="default" w:ascii="Times New Roman" w:hAnsi="Times New Roman" w:cs="Times New Roman"/>
          <w:sz w:val="28"/>
          <w:szCs w:val="36"/>
          <w:u w:val="single"/>
        </w:rPr>
      </w:pPr>
      <w:r>
        <w:rPr>
          <w:rFonts w:hint="default" w:ascii="Times New Roman" w:hAnsi="Times New Roman" w:cs="Times New Roman"/>
          <w:sz w:val="28"/>
          <w:szCs w:val="36"/>
        </w:rPr>
        <w:t>单位地址：</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湖南省湘西州花垣县双龙镇十八洞村</w:t>
      </w:r>
      <w:r>
        <w:rPr>
          <w:rFonts w:hint="default" w:ascii="Times New Roman" w:hAnsi="Times New Roman" w:cs="Times New Roman"/>
          <w:b w:val="0"/>
          <w:bCs w:val="0"/>
          <w:i w:val="0"/>
          <w:caps w:val="0"/>
          <w:color w:val="000000"/>
          <w:spacing w:val="0"/>
          <w:sz w:val="28"/>
          <w:szCs w:val="28"/>
          <w:u w:val="single"/>
          <w:shd w:val="clear" w:color="auto" w:fill="FFFFFF"/>
          <w:lang w:eastAsia="zh-CN"/>
        </w:rPr>
        <w:t xml:space="preserve"> </w:t>
      </w:r>
      <w:r>
        <w:rPr>
          <w:rFonts w:hint="default" w:ascii="Times New Roman" w:hAnsi="Times New Roman" w:cs="Times New Roman"/>
          <w:sz w:val="28"/>
          <w:szCs w:val="36"/>
          <w:u w:val="single"/>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p>
    <w:p>
      <w:pPr>
        <w:spacing w:line="360" w:lineRule="auto"/>
        <w:rPr>
          <w:rFonts w:hint="default" w:ascii="Times New Roman" w:hAnsi="Times New Roman" w:cs="Times New Roman"/>
          <w:sz w:val="28"/>
          <w:szCs w:val="36"/>
          <w:u w:val="single"/>
        </w:rPr>
      </w:pPr>
      <w:r>
        <w:rPr>
          <w:rFonts w:hint="default" w:ascii="Times New Roman" w:hAnsi="Times New Roman" w:cs="Times New Roman"/>
          <w:sz w:val="28"/>
          <w:szCs w:val="36"/>
        </w:rPr>
        <w:t>法定代表</w:t>
      </w:r>
      <w:r>
        <w:rPr>
          <w:rFonts w:hint="eastAsia" w:ascii="Times New Roman" w:hAnsi="Times New Roman" w:cs="Times New Roman"/>
          <w:sz w:val="28"/>
          <w:szCs w:val="36"/>
          <w:lang w:eastAsia="zh-CN"/>
        </w:rPr>
        <w:t>人</w:t>
      </w:r>
      <w:r>
        <w:rPr>
          <w:rFonts w:hint="default" w:ascii="Times New Roman" w:hAnsi="Times New Roman" w:cs="Times New Roman"/>
          <w:sz w:val="28"/>
          <w:szCs w:val="36"/>
        </w:rPr>
        <w:t>姓名：</w:t>
      </w:r>
      <w:r>
        <w:rPr>
          <w:rFonts w:hint="default" w:ascii="Times New Roman" w:hAnsi="Times New Roman" w:cs="Times New Roman"/>
          <w:sz w:val="28"/>
          <w:szCs w:val="36"/>
          <w:u w:val="single"/>
        </w:rPr>
        <w:t xml:space="preserve">   </w:t>
      </w:r>
      <w:r>
        <w:rPr>
          <w:rFonts w:hint="eastAsia" w:ascii="Times New Roman" w:hAnsi="Times New Roman" w:cs="Times New Roman"/>
          <w:sz w:val="28"/>
          <w:szCs w:val="36"/>
          <w:u w:val="single"/>
          <w:lang w:val="en-US" w:eastAsia="zh-CN"/>
        </w:rPr>
        <w:t>丰琅</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sz w:val="28"/>
          <w:szCs w:val="36"/>
          <w:u w:val="single"/>
        </w:rPr>
      </w:pPr>
      <w:r>
        <w:rPr>
          <w:rFonts w:hint="default" w:ascii="Times New Roman" w:hAnsi="Times New Roman" w:cs="Times New Roman"/>
          <w:sz w:val="28"/>
          <w:szCs w:val="36"/>
        </w:rPr>
        <w:t>申请的</w:t>
      </w:r>
      <w:r>
        <w:rPr>
          <w:rFonts w:hint="default" w:ascii="Times New Roman" w:hAnsi="Times New Roman" w:cs="Times New Roman"/>
          <w:sz w:val="28"/>
          <w:szCs w:val="36"/>
          <w:lang w:val="en-US" w:eastAsia="zh-CN"/>
        </w:rPr>
        <w:t>工</w:t>
      </w:r>
      <w:r>
        <w:rPr>
          <w:rFonts w:hint="default" w:ascii="Times New Roman" w:hAnsi="Times New Roman" w:cs="Times New Roman"/>
          <w:sz w:val="28"/>
          <w:szCs w:val="36"/>
        </w:rPr>
        <w:t>程建设项</w:t>
      </w:r>
      <w:r>
        <w:rPr>
          <w:rFonts w:hint="default" w:ascii="Times New Roman" w:hAnsi="Times New Roman" w:cs="Times New Roman"/>
          <w:sz w:val="28"/>
          <w:szCs w:val="36"/>
          <w:lang w:val="en-US" w:eastAsia="zh-CN"/>
        </w:rPr>
        <w:t>目</w:t>
      </w:r>
      <w:r>
        <w:rPr>
          <w:rFonts w:hint="default" w:ascii="Times New Roman" w:hAnsi="Times New Roman" w:cs="Times New Roman"/>
          <w:sz w:val="28"/>
          <w:szCs w:val="36"/>
        </w:rPr>
        <w:t>名称：</w:t>
      </w:r>
      <w:r>
        <w:rPr>
          <w:rFonts w:hint="default" w:ascii="Times New Roman" w:hAnsi="Times New Roman" w:cs="Times New Roman"/>
          <w:sz w:val="28"/>
          <w:szCs w:val="36"/>
          <w:u w:val="single"/>
        </w:rPr>
        <w:t xml:space="preserve">  </w:t>
      </w:r>
      <w:r>
        <w:rPr>
          <w:rFonts w:hint="eastAsia" w:ascii="Times New Roman" w:hAnsi="Times New Roman" w:cs="Times New Roman"/>
          <w:sz w:val="28"/>
          <w:szCs w:val="36"/>
          <w:u w:val="single"/>
          <w:lang w:val="en-US" w:eastAsia="zh-CN"/>
        </w:rPr>
        <w:t>十八洞田园综合体建设项目（一期）</w:t>
      </w:r>
      <w:r>
        <w:rPr>
          <w:rFonts w:hint="default" w:ascii="Times New Roman" w:hAnsi="Times New Roman" w:cs="Times New Roman"/>
          <w:sz w:val="28"/>
          <w:szCs w:val="36"/>
          <w:u w:val="single"/>
        </w:rPr>
        <w:t xml:space="preserve">              </w:t>
      </w:r>
    </w:p>
    <w:p>
      <w:pPr>
        <w:spacing w:line="360" w:lineRule="auto"/>
        <w:rPr>
          <w:rFonts w:hint="default" w:ascii="Times New Roman" w:hAnsi="Times New Roman" w:cs="Times New Roman"/>
          <w:sz w:val="28"/>
          <w:szCs w:val="36"/>
          <w:lang w:eastAsia="zh-CN"/>
        </w:rPr>
      </w:pPr>
      <w:r>
        <w:rPr>
          <w:rFonts w:hint="default" w:ascii="Times New Roman" w:hAnsi="Times New Roman" w:cs="Times New Roman"/>
          <w:sz w:val="28"/>
          <w:szCs w:val="36"/>
        </w:rPr>
        <w:t>申请的</w:t>
      </w:r>
      <w:r>
        <w:rPr>
          <w:rFonts w:hint="default" w:ascii="Times New Roman" w:hAnsi="Times New Roman" w:cs="Times New Roman"/>
          <w:sz w:val="28"/>
          <w:szCs w:val="36"/>
          <w:lang w:val="en-US" w:eastAsia="zh-CN"/>
        </w:rPr>
        <w:t>工</w:t>
      </w:r>
      <w:r>
        <w:rPr>
          <w:rFonts w:hint="default" w:ascii="Times New Roman" w:hAnsi="Times New Roman" w:cs="Times New Roman"/>
          <w:sz w:val="28"/>
          <w:szCs w:val="36"/>
        </w:rPr>
        <w:t>程建设项</w:t>
      </w:r>
      <w:r>
        <w:rPr>
          <w:rFonts w:hint="default" w:ascii="Times New Roman" w:hAnsi="Times New Roman" w:cs="Times New Roman"/>
          <w:sz w:val="28"/>
          <w:szCs w:val="36"/>
          <w:lang w:val="en-US" w:eastAsia="zh-CN"/>
        </w:rPr>
        <w:t>目</w:t>
      </w:r>
      <w:r>
        <w:rPr>
          <w:rFonts w:hint="default" w:ascii="Times New Roman" w:hAnsi="Times New Roman" w:cs="Times New Roman"/>
          <w:sz w:val="28"/>
          <w:szCs w:val="36"/>
        </w:rPr>
        <w:t>代码（湖南省</w:t>
      </w:r>
      <w:r>
        <w:rPr>
          <w:rFonts w:hint="default" w:ascii="Times New Roman" w:hAnsi="Times New Roman" w:cs="Times New Roman"/>
          <w:sz w:val="28"/>
          <w:szCs w:val="36"/>
          <w:lang w:val="en-US" w:eastAsia="zh-CN"/>
        </w:rPr>
        <w:t>工</w:t>
      </w:r>
      <w:r>
        <w:rPr>
          <w:rFonts w:hint="default" w:ascii="Times New Roman" w:hAnsi="Times New Roman" w:cs="Times New Roman"/>
          <w:sz w:val="28"/>
          <w:szCs w:val="36"/>
        </w:rPr>
        <w:t>程建设项</w:t>
      </w:r>
      <w:r>
        <w:rPr>
          <w:rFonts w:hint="default" w:ascii="Times New Roman" w:hAnsi="Times New Roman" w:cs="Times New Roman"/>
          <w:sz w:val="28"/>
          <w:szCs w:val="36"/>
          <w:lang w:val="en-US" w:eastAsia="zh-CN"/>
        </w:rPr>
        <w:t>目</w:t>
      </w:r>
      <w:r>
        <w:rPr>
          <w:rFonts w:hint="default" w:ascii="Times New Roman" w:hAnsi="Times New Roman" w:cs="Times New Roman"/>
          <w:sz w:val="28"/>
          <w:szCs w:val="36"/>
        </w:rPr>
        <w:t>审批管理系统</w:t>
      </w:r>
      <w:r>
        <w:rPr>
          <w:rFonts w:hint="default" w:ascii="Times New Roman" w:hAnsi="Times New Roman" w:cs="Times New Roman"/>
          <w:sz w:val="28"/>
          <w:szCs w:val="36"/>
          <w:lang w:val="en-US" w:eastAsia="zh-CN"/>
        </w:rPr>
        <w:t>生</w:t>
      </w:r>
      <w:r>
        <w:rPr>
          <w:rFonts w:hint="default" w:ascii="Times New Roman" w:hAnsi="Times New Roman" w:cs="Times New Roman"/>
          <w:sz w:val="28"/>
          <w:szCs w:val="36"/>
        </w:rPr>
        <w:t>成）</w:t>
      </w:r>
      <w:r>
        <w:rPr>
          <w:rFonts w:hint="default" w:ascii="Times New Roman" w:hAnsi="Times New Roman" w:cs="Times New Roman"/>
          <w:sz w:val="28"/>
          <w:szCs w:val="36"/>
          <w:lang w:eastAsia="zh-CN"/>
        </w:rPr>
        <w:t>：</w:t>
      </w:r>
    </w:p>
    <w:p>
      <w:pPr>
        <w:spacing w:line="360" w:lineRule="auto"/>
        <w:rPr>
          <w:rFonts w:hint="default" w:ascii="Times New Roman" w:hAnsi="Times New Roman" w:cs="Times New Roman"/>
          <w:sz w:val="28"/>
          <w:szCs w:val="36"/>
          <w:u w:val="none"/>
        </w:rPr>
      </w:pP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2102-433124-04-01-553022</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lang w:val="en-US" w:eastAsia="zh-CN"/>
        </w:rPr>
        <w:t xml:space="preserve"> </w:t>
      </w:r>
      <w:r>
        <w:rPr>
          <w:rFonts w:hint="default" w:ascii="Times New Roman" w:hAnsi="Times New Roman" w:cs="Times New Roman"/>
          <w:sz w:val="28"/>
          <w:szCs w:val="36"/>
          <w:u w:val="none"/>
          <w:lang w:val="en-US" w:eastAsia="zh-CN"/>
        </w:rPr>
        <w:t xml:space="preserve">                    </w:t>
      </w:r>
    </w:p>
    <w:p>
      <w:pPr>
        <w:spacing w:line="360" w:lineRule="auto"/>
        <w:rPr>
          <w:rFonts w:hint="default" w:ascii="Times New Roman" w:hAnsi="Times New Roman" w:cs="Times New Roman"/>
          <w:sz w:val="28"/>
          <w:szCs w:val="36"/>
          <w:u w:val="single"/>
        </w:rPr>
      </w:pPr>
      <w:r>
        <w:rPr>
          <w:rFonts w:hint="default" w:ascii="Times New Roman" w:hAnsi="Times New Roman" w:cs="Times New Roman"/>
          <w:sz w:val="28"/>
          <w:szCs w:val="36"/>
        </w:rPr>
        <w:t>联系</w:t>
      </w:r>
      <w:r>
        <w:rPr>
          <w:rFonts w:hint="eastAsia" w:ascii="Times New Roman" w:hAnsi="Times New Roman" w:cs="Times New Roman"/>
          <w:sz w:val="28"/>
          <w:szCs w:val="36"/>
          <w:lang w:eastAsia="zh-CN"/>
        </w:rPr>
        <w:t>人</w:t>
      </w:r>
      <w:r>
        <w:rPr>
          <w:rFonts w:hint="default" w:ascii="Times New Roman" w:hAnsi="Times New Roman" w:cs="Times New Roman"/>
          <w:sz w:val="28"/>
          <w:szCs w:val="36"/>
        </w:rPr>
        <w:t>姓名：</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雷文龙</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sz w:val="28"/>
          <w:szCs w:val="36"/>
          <w:u w:val="single"/>
        </w:rPr>
      </w:pPr>
      <w:r>
        <w:rPr>
          <w:rFonts w:hint="default" w:ascii="Times New Roman" w:hAnsi="Times New Roman" w:cs="Times New Roman"/>
          <w:sz w:val="28"/>
          <w:szCs w:val="36"/>
        </w:rPr>
        <w:t>联系</w:t>
      </w:r>
      <w:r>
        <w:rPr>
          <w:rFonts w:hint="eastAsia" w:ascii="Times New Roman" w:hAnsi="Times New Roman" w:cs="Times New Roman"/>
          <w:sz w:val="28"/>
          <w:szCs w:val="36"/>
          <w:lang w:eastAsia="zh-CN"/>
        </w:rPr>
        <w:t>方</w:t>
      </w:r>
      <w:r>
        <w:rPr>
          <w:rFonts w:hint="default" w:ascii="Times New Roman" w:hAnsi="Times New Roman" w:cs="Times New Roman"/>
          <w:sz w:val="28"/>
          <w:szCs w:val="36"/>
        </w:rPr>
        <w:t>式：</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15874256313</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rPr>
        <w:t xml:space="preserve"> </w:t>
      </w:r>
    </w:p>
    <w:p>
      <w:pPr>
        <w:spacing w:line="360" w:lineRule="auto"/>
        <w:rPr>
          <w:rFonts w:hint="default" w:ascii="Times New Roman" w:hAnsi="Times New Roman" w:cs="Times New Roman" w:eastAsiaTheme="minorEastAsia"/>
          <w:sz w:val="28"/>
          <w:szCs w:val="36"/>
          <w:u w:val="single"/>
          <w:lang w:val="en-US" w:eastAsia="zh-CN"/>
        </w:rPr>
      </w:pPr>
      <w:r>
        <w:rPr>
          <w:rFonts w:hint="default" w:ascii="Times New Roman" w:hAnsi="Times New Roman" w:cs="Times New Roman"/>
          <w:sz w:val="28"/>
          <w:szCs w:val="36"/>
        </w:rPr>
        <w:t>环评</w:t>
      </w:r>
      <w:r>
        <w:rPr>
          <w:rFonts w:hint="default" w:ascii="Times New Roman" w:hAnsi="Times New Roman" w:cs="Times New Roman"/>
          <w:sz w:val="28"/>
          <w:szCs w:val="36"/>
          <w:lang w:val="en-US" w:eastAsia="zh-CN"/>
        </w:rPr>
        <w:t>文</w:t>
      </w:r>
      <w:r>
        <w:rPr>
          <w:rFonts w:hint="default" w:ascii="Times New Roman" w:hAnsi="Times New Roman" w:cs="Times New Roman"/>
          <w:sz w:val="28"/>
          <w:szCs w:val="36"/>
        </w:rPr>
        <w:t>件编制单位：</w:t>
      </w:r>
      <w:r>
        <w:rPr>
          <w:rFonts w:hint="eastAsia" w:ascii="Times New Roman" w:hAnsi="Times New Roman" w:cs="Times New Roman"/>
          <w:sz w:val="28"/>
          <w:szCs w:val="36"/>
          <w:u w:val="single"/>
          <w:lang w:val="en-US" w:eastAsia="zh-CN"/>
        </w:rPr>
        <w:t xml:space="preserve">湖南湘军生态环境科技有限公司                   </w:t>
      </w:r>
    </w:p>
    <w:p>
      <w:pPr>
        <w:spacing w:line="360" w:lineRule="auto"/>
        <w:rPr>
          <w:rFonts w:hint="default" w:ascii="Times New Roman" w:hAnsi="Times New Roman" w:cs="Times New Roman" w:eastAsiaTheme="minorEastAsia"/>
          <w:sz w:val="28"/>
          <w:szCs w:val="36"/>
          <w:u w:val="single"/>
          <w:lang w:val="en-US" w:eastAsia="zh-CN"/>
        </w:rPr>
      </w:pPr>
      <w:r>
        <w:rPr>
          <w:rFonts w:hint="default" w:ascii="Times New Roman" w:hAnsi="Times New Roman" w:cs="Times New Roman"/>
          <w:sz w:val="28"/>
          <w:szCs w:val="36"/>
        </w:rPr>
        <w:t>环评</w:t>
      </w:r>
      <w:r>
        <w:rPr>
          <w:rFonts w:hint="default" w:ascii="Times New Roman" w:hAnsi="Times New Roman" w:cs="Times New Roman"/>
          <w:sz w:val="28"/>
          <w:szCs w:val="36"/>
          <w:lang w:val="en-US" w:eastAsia="zh-CN"/>
        </w:rPr>
        <w:t>文</w:t>
      </w:r>
      <w:r>
        <w:rPr>
          <w:rFonts w:hint="default" w:ascii="Times New Roman" w:hAnsi="Times New Roman" w:cs="Times New Roman"/>
          <w:sz w:val="28"/>
          <w:szCs w:val="36"/>
        </w:rPr>
        <w:t>件编制主持</w:t>
      </w:r>
      <w:r>
        <w:rPr>
          <w:rFonts w:hint="eastAsia" w:ascii="Times New Roman" w:hAnsi="Times New Roman" w:cs="Times New Roman"/>
          <w:sz w:val="28"/>
          <w:szCs w:val="36"/>
          <w:lang w:eastAsia="zh-CN"/>
        </w:rPr>
        <w:t>人</w:t>
      </w:r>
      <w:r>
        <w:rPr>
          <w:rFonts w:hint="default" w:ascii="Times New Roman" w:hAnsi="Times New Roman" w:cs="Times New Roman"/>
          <w:sz w:val="28"/>
          <w:szCs w:val="36"/>
        </w:rPr>
        <w:t>：</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刘文明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eastAsiaTheme="minorEastAsia"/>
          <w:sz w:val="28"/>
          <w:szCs w:val="36"/>
          <w:u w:val="single"/>
          <w:lang w:val="en-US" w:eastAsia="zh-CN"/>
        </w:rPr>
      </w:pPr>
      <w:r>
        <w:rPr>
          <w:rFonts w:hint="default" w:ascii="Times New Roman" w:hAnsi="Times New Roman" w:cs="Times New Roman"/>
          <w:sz w:val="28"/>
          <w:szCs w:val="36"/>
        </w:rPr>
        <w:t>职业资格证书编号：</w:t>
      </w:r>
      <w:r>
        <w:rPr>
          <w:rFonts w:hint="default" w:ascii="Times New Roman" w:hAnsi="Times New Roman" w:cs="Times New Roman"/>
          <w:sz w:val="28"/>
          <w:szCs w:val="36"/>
          <w:u w:val="single"/>
        </w:rPr>
        <w:t xml:space="preserve"> </w:t>
      </w:r>
      <w:r>
        <w:rPr>
          <w:rFonts w:hint="eastAsia" w:ascii="Times New Roman" w:hAnsi="Times New Roman" w:cs="Times New Roman"/>
          <w:sz w:val="28"/>
          <w:szCs w:val="36"/>
          <w:u w:val="single"/>
          <w:lang w:val="en-US" w:eastAsia="zh-CN"/>
        </w:rPr>
        <w:t xml:space="preserve">          20201103542000000008                  </w:t>
      </w:r>
      <w:r>
        <w:rPr>
          <w:rFonts w:hint="default" w:ascii="Times New Roman" w:hAnsi="Times New Roman" w:cs="Times New Roman"/>
          <w:sz w:val="28"/>
          <w:szCs w:val="36"/>
          <w:u w:val="single"/>
          <w:lang w:val="en-US" w:eastAsia="zh-CN"/>
        </w:rPr>
        <w:t xml:space="preserve">   </w:t>
      </w:r>
      <w:r>
        <w:rPr>
          <w:rFonts w:hint="eastAsia"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p>
    <w:p>
      <w:pPr>
        <w:spacing w:line="360" w:lineRule="auto"/>
        <w:rPr>
          <w:rFonts w:hint="default" w:ascii="Times New Roman" w:hAnsi="Times New Roman" w:cs="Times New Roman"/>
          <w:sz w:val="28"/>
          <w:szCs w:val="36"/>
        </w:rPr>
        <w:sectPr>
          <w:pgSz w:w="11906" w:h="16838"/>
          <w:pgMar w:top="1780" w:right="1689" w:bottom="1440" w:left="1689" w:header="851" w:footer="992" w:gutter="0"/>
          <w:cols w:space="425" w:num="1"/>
          <w:docGrid w:type="lines" w:linePitch="312" w:charSpace="0"/>
        </w:sectPr>
      </w:pPr>
      <w:r>
        <w:rPr>
          <w:rFonts w:hint="default" w:ascii="Times New Roman" w:hAnsi="Times New Roman" w:cs="Times New Roman"/>
          <w:sz w:val="28"/>
          <w:szCs w:val="36"/>
        </w:rPr>
        <w:t>（本告知承诺书</w:t>
      </w:r>
      <w:r>
        <w:rPr>
          <w:rFonts w:hint="eastAsia" w:ascii="Times New Roman" w:hAnsi="Times New Roman" w:cs="Times New Roman"/>
          <w:sz w:val="28"/>
          <w:szCs w:val="36"/>
          <w:lang w:eastAsia="zh-CN"/>
        </w:rPr>
        <w:t>一</w:t>
      </w:r>
      <w:r>
        <w:rPr>
          <w:rFonts w:hint="default" w:ascii="Times New Roman" w:hAnsi="Times New Roman" w:cs="Times New Roman"/>
          <w:sz w:val="28"/>
          <w:szCs w:val="36"/>
        </w:rPr>
        <w:t>式两份，告知</w:t>
      </w:r>
      <w:r>
        <w:rPr>
          <w:rFonts w:hint="eastAsia" w:ascii="Times New Roman" w:hAnsi="Times New Roman" w:cs="Times New Roman"/>
          <w:sz w:val="28"/>
          <w:szCs w:val="36"/>
          <w:lang w:eastAsia="zh-CN"/>
        </w:rPr>
        <w:t>人</w:t>
      </w:r>
      <w:r>
        <w:rPr>
          <w:rFonts w:hint="default" w:ascii="Times New Roman" w:hAnsi="Times New Roman" w:cs="Times New Roman"/>
          <w:sz w:val="28"/>
          <w:szCs w:val="36"/>
        </w:rPr>
        <w:t>和承诺</w:t>
      </w:r>
      <w:r>
        <w:rPr>
          <w:rFonts w:hint="eastAsia" w:ascii="Times New Roman" w:hAnsi="Times New Roman" w:cs="Times New Roman"/>
          <w:sz w:val="28"/>
          <w:szCs w:val="36"/>
          <w:lang w:eastAsia="zh-CN"/>
        </w:rPr>
        <w:t>人</w:t>
      </w:r>
      <w:r>
        <w:rPr>
          <w:rFonts w:hint="default" w:ascii="Times New Roman" w:hAnsi="Times New Roman" w:cs="Times New Roman"/>
          <w:sz w:val="28"/>
          <w:szCs w:val="36"/>
        </w:rPr>
        <w:t>各存</w:t>
      </w:r>
      <w:r>
        <w:rPr>
          <w:rFonts w:hint="eastAsia" w:ascii="Times New Roman" w:hAnsi="Times New Roman" w:cs="Times New Roman"/>
          <w:sz w:val="28"/>
          <w:szCs w:val="36"/>
          <w:lang w:eastAsia="zh-CN"/>
        </w:rPr>
        <w:t>一</w:t>
      </w:r>
      <w:r>
        <w:rPr>
          <w:rFonts w:hint="default" w:ascii="Times New Roman" w:hAnsi="Times New Roman" w:cs="Times New Roman"/>
          <w:sz w:val="28"/>
          <w:szCs w:val="36"/>
        </w:rPr>
        <w:t>份）</w:t>
      </w:r>
    </w:p>
    <w:p>
      <w:pPr>
        <w:keepNext w:val="0"/>
        <w:keepLines w:val="0"/>
        <w:widowControl/>
        <w:suppressLineNumbers w:val="0"/>
        <w:wordWrap w:val="0"/>
        <w:jc w:val="center"/>
        <w:rPr>
          <w:rFonts w:hint="default" w:ascii="Times New Roman" w:hAnsi="Times New Roman" w:cs="Times New Roman"/>
          <w:color w:val="000008"/>
          <w:kern w:val="0"/>
          <w:sz w:val="36"/>
          <w:szCs w:val="36"/>
          <w:lang w:val="en-US" w:eastAsia="zh-CN" w:bidi="ar"/>
        </w:rPr>
      </w:pPr>
    </w:p>
    <w:p>
      <w:pPr>
        <w:keepNext w:val="0"/>
        <w:keepLines w:val="0"/>
        <w:widowControl/>
        <w:suppressLineNumbers w:val="0"/>
        <w:wordWrap w:val="0"/>
        <w:jc w:val="center"/>
        <w:rPr>
          <w:rFonts w:hint="default" w:ascii="Times New Roman" w:hAnsi="Times New Roman" w:cs="Times New Roman"/>
          <w:color w:val="000008"/>
          <w:kern w:val="0"/>
          <w:sz w:val="36"/>
          <w:szCs w:val="36"/>
          <w:lang w:val="en-US" w:eastAsia="zh-CN" w:bidi="ar"/>
        </w:rPr>
      </w:pPr>
      <w:r>
        <w:rPr>
          <w:rFonts w:hint="default" w:ascii="Times New Roman" w:hAnsi="Times New Roman" w:cs="Times New Roman"/>
          <w:color w:val="000008"/>
          <w:kern w:val="0"/>
          <w:sz w:val="36"/>
          <w:szCs w:val="36"/>
          <w:lang w:val="en-US" w:eastAsia="zh-CN" w:bidi="ar"/>
        </w:rPr>
        <w:t>建设项目环境影响评价文件</w:t>
      </w:r>
    </w:p>
    <w:p>
      <w:pPr>
        <w:keepNext w:val="0"/>
        <w:keepLines w:val="0"/>
        <w:widowControl/>
        <w:suppressLineNumbers w:val="0"/>
        <w:wordWrap w:val="0"/>
        <w:jc w:val="center"/>
        <w:rPr>
          <w:rFonts w:hint="default" w:ascii="Times New Roman" w:hAnsi="Times New Roman" w:cs="Times New Roman"/>
          <w:color w:val="000008"/>
          <w:kern w:val="0"/>
          <w:sz w:val="36"/>
          <w:szCs w:val="36"/>
          <w:lang w:val="en-US" w:eastAsia="zh-CN" w:bidi="ar"/>
        </w:rPr>
      </w:pPr>
      <w:r>
        <w:rPr>
          <w:rFonts w:hint="default" w:ascii="Times New Roman" w:hAnsi="Times New Roman" w:cs="Times New Roman"/>
          <w:color w:val="000008"/>
          <w:kern w:val="0"/>
          <w:sz w:val="36"/>
          <w:szCs w:val="36"/>
          <w:lang w:val="en-US" w:eastAsia="zh-CN" w:bidi="ar"/>
        </w:rPr>
        <w:t>行政审批告知承诺书</w:t>
      </w:r>
    </w:p>
    <w:p>
      <w:pPr>
        <w:keepNext w:val="0"/>
        <w:keepLines w:val="0"/>
        <w:widowControl/>
        <w:suppressLineNumbers w:val="0"/>
        <w:wordWrap w:val="0"/>
        <w:jc w:val="center"/>
        <w:rPr>
          <w:rFonts w:hint="default" w:ascii="Times New Roman" w:hAnsi="Times New Roman" w:cs="Times New Roman"/>
          <w:color w:val="000008"/>
          <w:kern w:val="0"/>
          <w:sz w:val="30"/>
          <w:szCs w:val="30"/>
          <w:lang w:val="en-US" w:eastAsia="zh-CN" w:bidi="ar"/>
        </w:rPr>
      </w:pPr>
    </w:p>
    <w:p>
      <w:pPr>
        <w:keepNext w:val="0"/>
        <w:keepLines w:val="0"/>
        <w:widowControl/>
        <w:suppressLineNumbers w:val="0"/>
        <w:wordWrap w:val="0"/>
        <w:ind w:firstLine="600" w:firstLineChars="200"/>
        <w:jc w:val="left"/>
        <w:rPr>
          <w:rFonts w:hint="default" w:ascii="Times New Roman" w:hAnsi="Times New Roman" w:cs="Times New Roman"/>
          <w:color w:val="000008"/>
          <w:kern w:val="0"/>
          <w:sz w:val="30"/>
          <w:szCs w:val="30"/>
          <w:lang w:val="en-US" w:eastAsia="zh-CN" w:bidi="ar"/>
        </w:rPr>
      </w:pPr>
      <w:r>
        <w:rPr>
          <w:rFonts w:hint="default" w:ascii="Times New Roman" w:hAnsi="Times New Roman" w:cs="Times New Roman"/>
          <w:color w:val="000008"/>
          <w:kern w:val="0"/>
          <w:sz w:val="30"/>
          <w:szCs w:val="30"/>
          <w:lang w:val="en-US" w:eastAsia="zh-CN" w:bidi="ar"/>
        </w:rPr>
        <w:t>我单位承诺提交的建设项目环境影响评价文件及相关材料（包括建设项目内容、工艺、建设规模、环境质量现状调查、相关监测数据、污染防治措施等）是严格按照环境影响评价技术导则与标准、环评管理的要求编写，并对其真实性、规范性负责。如违反上述事项，在环境影响评价工作中疏忽或不负责任、提供虚假信息或弄虚作假等致使环境影响评价文件失实或达不到环评技术要求的，本项目负责</w:t>
      </w:r>
      <w:r>
        <w:rPr>
          <w:rFonts w:hint="eastAsia" w:ascii="Times New Roman" w:hAnsi="Times New Roman" w:cs="Times New Roman"/>
          <w:color w:val="000008"/>
          <w:kern w:val="0"/>
          <w:sz w:val="30"/>
          <w:szCs w:val="30"/>
          <w:lang w:val="en-US" w:eastAsia="zh-CN" w:bidi="ar"/>
        </w:rPr>
        <w:t>人</w:t>
      </w:r>
      <w:r>
        <w:rPr>
          <w:rFonts w:hint="default" w:ascii="Times New Roman" w:hAnsi="Times New Roman" w:cs="Times New Roman"/>
          <w:color w:val="000008"/>
          <w:kern w:val="0"/>
          <w:sz w:val="30"/>
          <w:szCs w:val="30"/>
          <w:lang w:val="en-US" w:eastAsia="zh-CN" w:bidi="ar"/>
        </w:rPr>
        <w:t>及环评文件编制单位将承担由此引起的</w:t>
      </w:r>
      <w:r>
        <w:rPr>
          <w:rFonts w:hint="eastAsia" w:ascii="Times New Roman" w:hAnsi="Times New Roman" w:cs="Times New Roman"/>
          <w:color w:val="000008"/>
          <w:kern w:val="0"/>
          <w:sz w:val="30"/>
          <w:szCs w:val="30"/>
          <w:lang w:val="en-US" w:eastAsia="zh-CN" w:bidi="ar"/>
        </w:rPr>
        <w:t>一</w:t>
      </w:r>
      <w:r>
        <w:rPr>
          <w:rFonts w:hint="default" w:ascii="Times New Roman" w:hAnsi="Times New Roman" w:cs="Times New Roman"/>
          <w:color w:val="000008"/>
          <w:kern w:val="0"/>
          <w:sz w:val="30"/>
          <w:szCs w:val="30"/>
          <w:lang w:val="en-US" w:eastAsia="zh-CN" w:bidi="ar"/>
        </w:rPr>
        <w:t>切后果及责任。</w:t>
      </w:r>
    </w:p>
    <w:p>
      <w:pPr>
        <w:keepNext w:val="0"/>
        <w:keepLines w:val="0"/>
        <w:widowControl/>
        <w:suppressLineNumbers w:val="0"/>
        <w:wordWrap w:val="0"/>
        <w:jc w:val="center"/>
        <w:rPr>
          <w:rFonts w:hint="default" w:ascii="Times New Roman" w:hAnsi="Times New Roman" w:cs="Times New Roman"/>
          <w:color w:val="000008"/>
          <w:kern w:val="0"/>
          <w:sz w:val="30"/>
          <w:szCs w:val="30"/>
          <w:lang w:val="en-US" w:eastAsia="zh-CN" w:bidi="ar"/>
        </w:rPr>
      </w:pPr>
    </w:p>
    <w:p>
      <w:pPr>
        <w:keepNext w:val="0"/>
        <w:keepLines w:val="0"/>
        <w:widowControl/>
        <w:suppressLineNumbers w:val="0"/>
        <w:wordWrap w:val="0"/>
        <w:ind w:left="1500" w:hanging="1500" w:hangingChars="500"/>
        <w:jc w:val="both"/>
        <w:rPr>
          <w:rFonts w:hint="eastAsia" w:ascii="Times New Roman" w:hAnsi="Times New Roman" w:cs="Times New Roman"/>
          <w:sz w:val="30"/>
          <w:szCs w:val="30"/>
          <w:u w:val="single" w:color="auto"/>
          <w:lang w:val="en-US" w:eastAsia="zh-CN"/>
        </w:rPr>
      </w:pPr>
      <w:r>
        <w:rPr>
          <w:rFonts w:hint="default" w:ascii="Times New Roman" w:hAnsi="Times New Roman" w:cs="Times New Roman"/>
          <w:color w:val="000008"/>
          <w:kern w:val="0"/>
          <w:sz w:val="30"/>
          <w:szCs w:val="30"/>
          <w:lang w:val="en-US" w:eastAsia="zh-CN" w:bidi="ar"/>
        </w:rPr>
        <w:t>项目名称：</w:t>
      </w:r>
      <w:r>
        <w:rPr>
          <w:rFonts w:hint="eastAsia" w:ascii="Times New Roman" w:hAnsi="Times New Roman" w:cs="Times New Roman"/>
          <w:sz w:val="30"/>
          <w:szCs w:val="30"/>
          <w:u w:val="single" w:color="auto"/>
          <w:lang w:val="en-US" w:eastAsia="zh-CN"/>
        </w:rPr>
        <w:t>十八洞田园综合体建设项目（一期）</w:t>
      </w:r>
    </w:p>
    <w:p>
      <w:pPr>
        <w:keepNext w:val="0"/>
        <w:keepLines w:val="0"/>
        <w:widowControl/>
        <w:suppressLineNumbers w:val="0"/>
        <w:wordWrap w:val="0"/>
        <w:jc w:val="both"/>
        <w:rPr>
          <w:rFonts w:hint="default" w:ascii="Times New Roman" w:hAnsi="Times New Roman" w:cs="Times New Roman"/>
          <w:color w:val="000008"/>
          <w:kern w:val="0"/>
          <w:sz w:val="30"/>
          <w:szCs w:val="30"/>
          <w:u w:val="single" w:color="auto"/>
          <w:lang w:val="en-US" w:eastAsia="zh-CN" w:bidi="ar"/>
        </w:rPr>
      </w:pPr>
    </w:p>
    <w:p>
      <w:pPr>
        <w:keepNext w:val="0"/>
        <w:keepLines w:val="0"/>
        <w:widowControl/>
        <w:suppressLineNumbers w:val="0"/>
        <w:wordWrap w:val="0"/>
        <w:jc w:val="both"/>
        <w:rPr>
          <w:rFonts w:hint="default" w:ascii="Times New Roman" w:hAnsi="Times New Roman" w:cs="Times New Roman"/>
          <w:color w:val="000008"/>
          <w:kern w:val="0"/>
          <w:sz w:val="30"/>
          <w:szCs w:val="30"/>
          <w:lang w:val="en-US" w:eastAsia="zh-CN" w:bidi="ar"/>
        </w:rPr>
      </w:pPr>
      <w:r>
        <w:rPr>
          <w:rFonts w:hint="default" w:ascii="Times New Roman" w:hAnsi="Times New Roman" w:cs="Times New Roman"/>
          <w:color w:val="000008"/>
          <w:kern w:val="0"/>
          <w:sz w:val="30"/>
          <w:szCs w:val="30"/>
          <w:lang w:val="en-US" w:eastAsia="zh-CN" w:bidi="ar"/>
        </w:rPr>
        <w:t>承诺单位：</w:t>
      </w:r>
      <w:r>
        <w:rPr>
          <w:rFonts w:hint="eastAsia" w:ascii="Times New Roman" w:hAnsi="Times New Roman" w:cs="Times New Roman"/>
          <w:sz w:val="28"/>
          <w:szCs w:val="36"/>
          <w:u w:val="single"/>
          <w:lang w:val="en-US" w:eastAsia="zh-CN"/>
        </w:rPr>
        <w:t>湖南湘军生态环境科技有限公司</w:t>
      </w:r>
      <w:r>
        <w:rPr>
          <w:rFonts w:hint="default" w:ascii="Times New Roman" w:hAnsi="Times New Roman" w:cs="Times New Roman"/>
          <w:color w:val="000008"/>
          <w:kern w:val="0"/>
          <w:sz w:val="30"/>
          <w:szCs w:val="30"/>
          <w:lang w:val="en-US" w:eastAsia="zh-CN" w:bidi="ar"/>
        </w:rPr>
        <w:t>（签章）</w:t>
      </w:r>
    </w:p>
    <w:p>
      <w:pPr>
        <w:keepNext w:val="0"/>
        <w:keepLines w:val="0"/>
        <w:widowControl/>
        <w:suppressLineNumbers w:val="0"/>
        <w:wordWrap w:val="0"/>
        <w:jc w:val="both"/>
        <w:rPr>
          <w:rFonts w:hint="default" w:ascii="Times New Roman" w:hAnsi="Times New Roman" w:cs="Times New Roman"/>
          <w:color w:val="000008"/>
          <w:kern w:val="0"/>
          <w:sz w:val="30"/>
          <w:szCs w:val="30"/>
          <w:lang w:val="en-US" w:eastAsia="zh-CN" w:bidi="ar"/>
        </w:rPr>
      </w:pPr>
    </w:p>
    <w:p>
      <w:pPr>
        <w:keepNext w:val="0"/>
        <w:keepLines w:val="0"/>
        <w:widowControl/>
        <w:suppressLineNumbers w:val="0"/>
        <w:wordWrap w:val="0"/>
        <w:jc w:val="both"/>
        <w:rPr>
          <w:rFonts w:hint="default" w:ascii="Times New Roman" w:hAnsi="Times New Roman" w:cs="Times New Roman"/>
          <w:color w:val="000008"/>
          <w:kern w:val="0"/>
          <w:sz w:val="30"/>
          <w:szCs w:val="30"/>
          <w:lang w:val="en-US" w:eastAsia="zh-CN" w:bidi="ar"/>
        </w:rPr>
      </w:pPr>
      <w:r>
        <w:rPr>
          <w:rFonts w:hint="default" w:ascii="Times New Roman" w:hAnsi="Times New Roman" w:cs="Times New Roman"/>
          <w:color w:val="000008"/>
          <w:kern w:val="0"/>
          <w:sz w:val="30"/>
          <w:szCs w:val="30"/>
          <w:lang w:val="en-US" w:eastAsia="zh-CN" w:bidi="ar"/>
        </w:rPr>
        <w:t>环评文件编制主持</w:t>
      </w:r>
      <w:r>
        <w:rPr>
          <w:rFonts w:hint="eastAsia" w:ascii="Times New Roman" w:hAnsi="Times New Roman" w:cs="Times New Roman"/>
          <w:color w:val="000008"/>
          <w:kern w:val="0"/>
          <w:sz w:val="30"/>
          <w:szCs w:val="30"/>
          <w:lang w:val="en-US" w:eastAsia="zh-CN" w:bidi="ar"/>
        </w:rPr>
        <w:t>人</w:t>
      </w:r>
      <w:r>
        <w:rPr>
          <w:rFonts w:hint="default" w:ascii="Times New Roman" w:hAnsi="Times New Roman" w:cs="Times New Roman"/>
          <w:color w:val="000008"/>
          <w:kern w:val="0"/>
          <w:sz w:val="30"/>
          <w:szCs w:val="30"/>
          <w:lang w:val="en-US" w:eastAsia="zh-CN" w:bidi="ar"/>
        </w:rPr>
        <w:t>：</w:t>
      </w:r>
      <w:r>
        <w:rPr>
          <w:rFonts w:hint="eastAsia" w:ascii="Times New Roman" w:hAnsi="Times New Roman" w:cs="Times New Roman"/>
          <w:color w:val="000008"/>
          <w:kern w:val="0"/>
          <w:sz w:val="30"/>
          <w:szCs w:val="30"/>
          <w:u w:val="single"/>
          <w:lang w:val="en-US" w:eastAsia="zh-CN" w:bidi="ar"/>
        </w:rPr>
        <w:t xml:space="preserve">       </w:t>
      </w:r>
      <w:r>
        <w:rPr>
          <w:rFonts w:hint="default" w:ascii="Times New Roman" w:hAnsi="Times New Roman" w:cs="Times New Roman"/>
          <w:color w:val="000008"/>
          <w:kern w:val="0"/>
          <w:sz w:val="30"/>
          <w:szCs w:val="30"/>
          <w:u w:val="single"/>
          <w:lang w:val="en-US" w:eastAsia="zh-CN" w:bidi="ar"/>
        </w:rPr>
        <w:t xml:space="preserve"> </w:t>
      </w:r>
      <w:r>
        <w:rPr>
          <w:rFonts w:hint="default" w:ascii="Times New Roman" w:hAnsi="Times New Roman" w:cs="Times New Roman"/>
          <w:color w:val="000008"/>
          <w:kern w:val="0"/>
          <w:sz w:val="30"/>
          <w:szCs w:val="30"/>
          <w:lang w:val="en-US" w:eastAsia="zh-CN" w:bidi="ar"/>
        </w:rPr>
        <w:t>（签名、盖指模）</w:t>
      </w:r>
    </w:p>
    <w:p>
      <w:pPr>
        <w:keepNext w:val="0"/>
        <w:keepLines w:val="0"/>
        <w:widowControl/>
        <w:suppressLineNumbers w:val="0"/>
        <w:wordWrap w:val="0"/>
        <w:jc w:val="right"/>
        <w:rPr>
          <w:rFonts w:hint="default" w:ascii="Times New Roman" w:hAnsi="Times New Roman" w:cs="Times New Roman"/>
          <w:color w:val="000008"/>
          <w:kern w:val="0"/>
          <w:sz w:val="30"/>
          <w:szCs w:val="30"/>
          <w:lang w:val="en-US" w:eastAsia="zh-CN" w:bidi="ar"/>
        </w:rPr>
      </w:pPr>
    </w:p>
    <w:p>
      <w:pPr>
        <w:jc w:val="right"/>
        <w:rPr>
          <w:rFonts w:hint="default" w:ascii="Times New Roman" w:hAnsi="Times New Roman" w:cs="Times New Roman" w:eastAsiaTheme="minorEastAsia"/>
        </w:rPr>
      </w:pPr>
      <w:r>
        <w:rPr>
          <w:rFonts w:hint="eastAsia" w:ascii="Times New Roman" w:hAnsi="Times New Roman" w:cs="Times New Roman"/>
          <w:color w:val="000008"/>
          <w:kern w:val="0"/>
          <w:sz w:val="30"/>
          <w:szCs w:val="30"/>
          <w:lang w:val="en-US" w:eastAsia="zh-CN" w:bidi="ar"/>
        </w:rPr>
        <w:t>2021</w:t>
      </w:r>
      <w:r>
        <w:rPr>
          <w:rFonts w:hint="default" w:ascii="Times New Roman" w:hAnsi="Times New Roman" w:cs="Times New Roman"/>
          <w:color w:val="000008"/>
          <w:kern w:val="0"/>
          <w:sz w:val="30"/>
          <w:szCs w:val="30"/>
          <w:lang w:val="en-US" w:eastAsia="zh-CN" w:bidi="ar"/>
        </w:rPr>
        <w:t>年</w:t>
      </w:r>
      <w:r>
        <w:rPr>
          <w:rFonts w:hint="eastAsia" w:ascii="Times New Roman" w:hAnsi="Times New Roman" w:cs="Times New Roman"/>
          <w:color w:val="000008"/>
          <w:kern w:val="0"/>
          <w:sz w:val="30"/>
          <w:szCs w:val="30"/>
          <w:lang w:val="en-US" w:eastAsia="zh-CN" w:bidi="ar"/>
        </w:rPr>
        <w:t>12</w:t>
      </w:r>
      <w:r>
        <w:rPr>
          <w:rFonts w:hint="default" w:ascii="Times New Roman" w:hAnsi="Times New Roman" w:cs="Times New Roman"/>
          <w:color w:val="000008"/>
          <w:kern w:val="0"/>
          <w:sz w:val="30"/>
          <w:szCs w:val="30"/>
          <w:lang w:val="en-US" w:eastAsia="zh-CN" w:bidi="ar"/>
        </w:rPr>
        <w:t>月</w:t>
      </w:r>
      <w:r>
        <w:rPr>
          <w:rFonts w:hint="eastAsia" w:ascii="Times New Roman" w:hAnsi="Times New Roman" w:cs="Times New Roman"/>
          <w:color w:val="000008"/>
          <w:kern w:val="0"/>
          <w:sz w:val="30"/>
          <w:szCs w:val="30"/>
          <w:lang w:val="en-US" w:eastAsia="zh-CN" w:bidi="ar"/>
        </w:rPr>
        <w:t>17</w:t>
      </w:r>
      <w:r>
        <w:rPr>
          <w:rFonts w:hint="default" w:ascii="Times New Roman" w:hAnsi="Times New Roman" w:cs="Times New Roman"/>
          <w:color w:val="000008"/>
          <w:kern w:val="0"/>
          <w:sz w:val="30"/>
          <w:szCs w:val="30"/>
          <w:lang w:val="en-US" w:eastAsia="zh-CN" w:bidi="ar"/>
        </w:rPr>
        <w:t>日</w:t>
      </w:r>
    </w:p>
    <w:sectPr>
      <w:pgSz w:w="11906" w:h="16838"/>
      <w:pgMar w:top="178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063DC"/>
    <w:rsid w:val="006151DF"/>
    <w:rsid w:val="00F73A54"/>
    <w:rsid w:val="02E7596C"/>
    <w:rsid w:val="04BE1DDE"/>
    <w:rsid w:val="052063DC"/>
    <w:rsid w:val="05CC5CD3"/>
    <w:rsid w:val="0701218C"/>
    <w:rsid w:val="07431CBA"/>
    <w:rsid w:val="095D049F"/>
    <w:rsid w:val="0AFD169B"/>
    <w:rsid w:val="0C2C6760"/>
    <w:rsid w:val="0E334811"/>
    <w:rsid w:val="0F5702CA"/>
    <w:rsid w:val="11655B40"/>
    <w:rsid w:val="12BC4569"/>
    <w:rsid w:val="158D54E0"/>
    <w:rsid w:val="161B4472"/>
    <w:rsid w:val="16AB013E"/>
    <w:rsid w:val="18862AD4"/>
    <w:rsid w:val="189804E1"/>
    <w:rsid w:val="18A155ED"/>
    <w:rsid w:val="197E28BD"/>
    <w:rsid w:val="1A654388"/>
    <w:rsid w:val="249567CD"/>
    <w:rsid w:val="26401983"/>
    <w:rsid w:val="2953765C"/>
    <w:rsid w:val="2B7E5DA6"/>
    <w:rsid w:val="2C61771E"/>
    <w:rsid w:val="2C8D0CF8"/>
    <w:rsid w:val="2DC804FF"/>
    <w:rsid w:val="2F62465E"/>
    <w:rsid w:val="317C08DB"/>
    <w:rsid w:val="32DA3E08"/>
    <w:rsid w:val="332405E8"/>
    <w:rsid w:val="33BF6128"/>
    <w:rsid w:val="35163D4F"/>
    <w:rsid w:val="354367D5"/>
    <w:rsid w:val="36FC037F"/>
    <w:rsid w:val="387541BB"/>
    <w:rsid w:val="3DEC32E6"/>
    <w:rsid w:val="3E951DC3"/>
    <w:rsid w:val="3F3F65BB"/>
    <w:rsid w:val="42640D3D"/>
    <w:rsid w:val="436451E1"/>
    <w:rsid w:val="43C22168"/>
    <w:rsid w:val="44EE03D2"/>
    <w:rsid w:val="45B85FE2"/>
    <w:rsid w:val="461C10CB"/>
    <w:rsid w:val="494F6663"/>
    <w:rsid w:val="4A330AF8"/>
    <w:rsid w:val="4A6A7520"/>
    <w:rsid w:val="4ADF6701"/>
    <w:rsid w:val="4AFE5BBD"/>
    <w:rsid w:val="4D2A4601"/>
    <w:rsid w:val="4DC14E23"/>
    <w:rsid w:val="4E471215"/>
    <w:rsid w:val="4E6B586B"/>
    <w:rsid w:val="4F346AC6"/>
    <w:rsid w:val="4FD163A2"/>
    <w:rsid w:val="51C70B91"/>
    <w:rsid w:val="51C978F9"/>
    <w:rsid w:val="53D171B6"/>
    <w:rsid w:val="54F42807"/>
    <w:rsid w:val="55486EAD"/>
    <w:rsid w:val="59555DD9"/>
    <w:rsid w:val="597E2358"/>
    <w:rsid w:val="5B456BA2"/>
    <w:rsid w:val="5DD80767"/>
    <w:rsid w:val="61BC6547"/>
    <w:rsid w:val="629E14CE"/>
    <w:rsid w:val="638D4D4D"/>
    <w:rsid w:val="63EA73A4"/>
    <w:rsid w:val="64293411"/>
    <w:rsid w:val="64DD1A4C"/>
    <w:rsid w:val="67360624"/>
    <w:rsid w:val="6B6D6A79"/>
    <w:rsid w:val="6C3F0A56"/>
    <w:rsid w:val="6CE945D0"/>
    <w:rsid w:val="6ED74D35"/>
    <w:rsid w:val="702F5001"/>
    <w:rsid w:val="71B83018"/>
    <w:rsid w:val="721D249F"/>
    <w:rsid w:val="73787AF1"/>
    <w:rsid w:val="746C54DC"/>
    <w:rsid w:val="77A944B0"/>
    <w:rsid w:val="78583E36"/>
    <w:rsid w:val="7AC81D8C"/>
    <w:rsid w:val="7C7419D7"/>
    <w:rsid w:val="7D7D7A15"/>
    <w:rsid w:val="7E713588"/>
    <w:rsid w:val="7F4B62B1"/>
    <w:rsid w:val="FFFF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Lines="0" w:afterLines="0" w:line="360" w:lineRule="auto"/>
      <w:outlineLvl w:val="2"/>
    </w:pPr>
    <w:rPr>
      <w:b/>
      <w:bCs/>
      <w:sz w:val="24"/>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2"/>
    <w:basedOn w:val="1"/>
    <w:next w:val="1"/>
    <w:qFormat/>
    <w:uiPriority w:val="0"/>
    <w:pPr>
      <w:tabs>
        <w:tab w:val="left" w:pos="1021"/>
      </w:tabs>
      <w:ind w:firstLine="42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001"/>
    <w:basedOn w:val="1"/>
    <w:qFormat/>
    <w:uiPriority w:val="0"/>
    <w:pPr>
      <w:widowControl w:val="0"/>
      <w:spacing w:before="60" w:line="420" w:lineRule="exact"/>
      <w:ind w:firstLine="482"/>
      <w:jc w:val="both"/>
    </w:pPr>
    <w:rPr>
      <w:kern w:val="2"/>
      <w:szCs w:val="20"/>
    </w:rPr>
  </w:style>
  <w:style w:type="character" w:customStyle="1" w:styleId="9">
    <w:name w:val=" Character Style 1"/>
    <w:unhideWhenUsed/>
    <w:qFormat/>
    <w:uiPriority w:val="99"/>
    <w:rPr>
      <w:rFonts w:hint="default"/>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2020-06-03T16:29:00Z</dcterms:created>
  <dc:creator>莉</dc:creator>
  <cp:lastModifiedBy>greatwall</cp:lastModifiedBy>
  <cp:lastPrinted>2021-12-30T09:27:36Z</cp:lastPrinted>
  <dcterms:modified xsi:type="dcterms:W3CDTF">2021-12-30T09:34:11Z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B2E9A68760E9448C8BE030604FB0D0C2</vt:lpwstr>
  </property>
</Properties>
</file>